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195A" w:rsidRDefault="0062195A" w:rsidP="0062195A">
      <w:pPr>
        <w:spacing w:after="100" w:line="480" w:lineRule="auto"/>
        <w:rPr>
          <w:rFonts w:ascii="Times New Roman" w:hAnsi="Times New Roman" w:cs="Times New Roman"/>
          <w:sz w:val="24"/>
          <w:szCs w:val="24"/>
        </w:rPr>
      </w:pPr>
    </w:p>
    <w:p w:rsidR="0062195A" w:rsidRDefault="0062195A" w:rsidP="0062195A">
      <w:pPr>
        <w:spacing w:after="100" w:line="480" w:lineRule="auto"/>
        <w:rPr>
          <w:rFonts w:ascii="Times New Roman" w:hAnsi="Times New Roman" w:cs="Times New Roman"/>
          <w:sz w:val="24"/>
          <w:szCs w:val="24"/>
        </w:rPr>
      </w:pPr>
    </w:p>
    <w:p w:rsidR="0062195A" w:rsidRDefault="0062195A" w:rsidP="0062195A">
      <w:pPr>
        <w:spacing w:after="100" w:line="480" w:lineRule="auto"/>
        <w:rPr>
          <w:rFonts w:ascii="Times New Roman" w:hAnsi="Times New Roman" w:cs="Times New Roman"/>
          <w:sz w:val="24"/>
          <w:szCs w:val="24"/>
        </w:rPr>
      </w:pPr>
    </w:p>
    <w:p w:rsidR="0062195A" w:rsidRDefault="0062195A" w:rsidP="0062195A">
      <w:pPr>
        <w:spacing w:after="100" w:line="480" w:lineRule="auto"/>
        <w:rPr>
          <w:rFonts w:ascii="Times New Roman" w:hAnsi="Times New Roman" w:cs="Times New Roman"/>
          <w:sz w:val="24"/>
          <w:szCs w:val="24"/>
        </w:rPr>
      </w:pPr>
    </w:p>
    <w:p w:rsidR="0062195A" w:rsidRDefault="0062195A" w:rsidP="0062195A">
      <w:pPr>
        <w:spacing w:after="100" w:line="480" w:lineRule="auto"/>
        <w:rPr>
          <w:rFonts w:ascii="Times New Roman" w:hAnsi="Times New Roman" w:cs="Times New Roman"/>
          <w:sz w:val="24"/>
          <w:szCs w:val="24"/>
        </w:rPr>
      </w:pPr>
    </w:p>
    <w:p w:rsidR="0062195A" w:rsidRDefault="0062195A" w:rsidP="0062195A">
      <w:pPr>
        <w:spacing w:after="100" w:line="480" w:lineRule="auto"/>
        <w:rPr>
          <w:rFonts w:ascii="Times New Roman" w:hAnsi="Times New Roman" w:cs="Times New Roman"/>
          <w:sz w:val="24"/>
          <w:szCs w:val="24"/>
        </w:rPr>
      </w:pPr>
    </w:p>
    <w:p w:rsidR="0062195A" w:rsidRPr="0062195A" w:rsidRDefault="0062195A" w:rsidP="0062195A">
      <w:pPr>
        <w:spacing w:after="100" w:line="480" w:lineRule="auto"/>
        <w:ind w:firstLine="0"/>
        <w:jc w:val="center"/>
        <w:rPr>
          <w:rFonts w:ascii="Times New Roman" w:hAnsi="Times New Roman" w:cs="Times New Roman"/>
          <w:sz w:val="24"/>
          <w:szCs w:val="24"/>
        </w:rPr>
      </w:pPr>
      <w:r w:rsidRPr="0062195A">
        <w:rPr>
          <w:rFonts w:ascii="Times New Roman" w:hAnsi="Times New Roman" w:cs="Times New Roman"/>
          <w:sz w:val="24"/>
          <w:szCs w:val="24"/>
        </w:rPr>
        <w:t xml:space="preserve">U.S. – China </w:t>
      </w:r>
      <w:r>
        <w:rPr>
          <w:rFonts w:ascii="Times New Roman" w:hAnsi="Times New Roman" w:cs="Times New Roman"/>
          <w:sz w:val="24"/>
          <w:szCs w:val="24"/>
        </w:rPr>
        <w:t xml:space="preserve">Culture </w:t>
      </w:r>
      <w:r w:rsidRPr="0062195A">
        <w:rPr>
          <w:rFonts w:ascii="Times New Roman" w:hAnsi="Times New Roman" w:cs="Times New Roman"/>
          <w:sz w:val="24"/>
          <w:szCs w:val="24"/>
        </w:rPr>
        <w:t>Comparison</w:t>
      </w:r>
    </w:p>
    <w:p w:rsidR="0062195A" w:rsidRPr="0062195A" w:rsidRDefault="0062195A" w:rsidP="0062195A">
      <w:pPr>
        <w:spacing w:after="100" w:line="480" w:lineRule="auto"/>
        <w:ind w:firstLine="0"/>
        <w:jc w:val="center"/>
        <w:rPr>
          <w:rFonts w:ascii="Times New Roman" w:hAnsi="Times New Roman" w:cs="Times New Roman"/>
          <w:sz w:val="24"/>
          <w:szCs w:val="24"/>
        </w:rPr>
      </w:pPr>
      <w:r w:rsidRPr="0062195A">
        <w:rPr>
          <w:rFonts w:ascii="Times New Roman" w:hAnsi="Times New Roman" w:cs="Times New Roman"/>
          <w:sz w:val="24"/>
          <w:szCs w:val="24"/>
        </w:rPr>
        <w:t>Name</w:t>
      </w:r>
    </w:p>
    <w:p w:rsidR="0062195A" w:rsidRPr="0062195A" w:rsidRDefault="0062195A" w:rsidP="0062195A">
      <w:pPr>
        <w:spacing w:after="100" w:line="480" w:lineRule="auto"/>
        <w:ind w:firstLine="0"/>
        <w:jc w:val="center"/>
        <w:rPr>
          <w:rFonts w:ascii="Times New Roman" w:hAnsi="Times New Roman" w:cs="Times New Roman"/>
          <w:sz w:val="24"/>
          <w:szCs w:val="24"/>
        </w:rPr>
      </w:pPr>
      <w:r w:rsidRPr="0062195A">
        <w:rPr>
          <w:rFonts w:ascii="Times New Roman" w:hAnsi="Times New Roman" w:cs="Times New Roman"/>
          <w:sz w:val="24"/>
          <w:szCs w:val="24"/>
        </w:rPr>
        <w:t>Professor</w:t>
      </w:r>
    </w:p>
    <w:p w:rsidR="0062195A" w:rsidRPr="0062195A" w:rsidRDefault="0062195A" w:rsidP="0062195A">
      <w:pPr>
        <w:spacing w:after="100" w:line="480" w:lineRule="auto"/>
        <w:ind w:firstLine="0"/>
        <w:jc w:val="center"/>
        <w:rPr>
          <w:rFonts w:ascii="Times New Roman" w:hAnsi="Times New Roman" w:cs="Times New Roman"/>
          <w:sz w:val="24"/>
          <w:szCs w:val="24"/>
        </w:rPr>
      </w:pPr>
      <w:r w:rsidRPr="0062195A">
        <w:rPr>
          <w:rFonts w:ascii="Times New Roman" w:hAnsi="Times New Roman" w:cs="Times New Roman"/>
          <w:sz w:val="24"/>
          <w:szCs w:val="24"/>
        </w:rPr>
        <w:t>Course Name</w:t>
      </w:r>
    </w:p>
    <w:p w:rsidR="0062195A" w:rsidRDefault="0062195A" w:rsidP="0062195A">
      <w:pPr>
        <w:spacing w:after="100" w:line="480" w:lineRule="auto"/>
        <w:ind w:firstLine="0"/>
        <w:jc w:val="center"/>
        <w:rPr>
          <w:rFonts w:ascii="Times New Roman" w:hAnsi="Times New Roman" w:cs="Times New Roman"/>
          <w:sz w:val="24"/>
          <w:szCs w:val="24"/>
        </w:rPr>
      </w:pPr>
      <w:r w:rsidRPr="0062195A">
        <w:rPr>
          <w:rFonts w:ascii="Times New Roman" w:hAnsi="Times New Roman" w:cs="Times New Roman"/>
          <w:sz w:val="24"/>
          <w:szCs w:val="24"/>
        </w:rPr>
        <w:t>Institution</w:t>
      </w:r>
    </w:p>
    <w:p w:rsidR="0062195A" w:rsidRDefault="0062195A" w:rsidP="0062195A">
      <w:pPr>
        <w:spacing w:after="100" w:line="480" w:lineRule="auto"/>
        <w:jc w:val="center"/>
        <w:rPr>
          <w:rFonts w:ascii="Times New Roman" w:hAnsi="Times New Roman" w:cs="Times New Roman"/>
          <w:sz w:val="24"/>
          <w:szCs w:val="24"/>
        </w:rPr>
      </w:pPr>
    </w:p>
    <w:p w:rsidR="0062195A" w:rsidRDefault="0062195A" w:rsidP="0062195A">
      <w:pPr>
        <w:spacing w:after="100" w:line="480" w:lineRule="auto"/>
        <w:jc w:val="center"/>
        <w:rPr>
          <w:rFonts w:ascii="Times New Roman" w:hAnsi="Times New Roman" w:cs="Times New Roman"/>
          <w:sz w:val="24"/>
          <w:szCs w:val="24"/>
        </w:rPr>
      </w:pPr>
    </w:p>
    <w:p w:rsidR="0062195A" w:rsidRDefault="0062195A" w:rsidP="0062195A">
      <w:pPr>
        <w:spacing w:after="100" w:line="480" w:lineRule="auto"/>
        <w:jc w:val="center"/>
        <w:rPr>
          <w:rFonts w:ascii="Times New Roman" w:hAnsi="Times New Roman" w:cs="Times New Roman"/>
          <w:sz w:val="24"/>
          <w:szCs w:val="24"/>
        </w:rPr>
      </w:pPr>
    </w:p>
    <w:p w:rsidR="0062195A" w:rsidRPr="0062195A" w:rsidRDefault="0062195A" w:rsidP="0062195A">
      <w:pPr>
        <w:spacing w:after="100" w:line="480" w:lineRule="auto"/>
        <w:jc w:val="center"/>
        <w:rPr>
          <w:rFonts w:ascii="Times New Roman" w:hAnsi="Times New Roman" w:cs="Times New Roman"/>
          <w:sz w:val="24"/>
          <w:szCs w:val="24"/>
        </w:rPr>
      </w:pPr>
    </w:p>
    <w:p w:rsidR="0062195A" w:rsidRDefault="0062195A" w:rsidP="0062195A">
      <w:pPr>
        <w:spacing w:after="100" w:line="480" w:lineRule="auto"/>
        <w:ind w:firstLine="0"/>
        <w:jc w:val="center"/>
        <w:rPr>
          <w:rFonts w:ascii="Times New Roman" w:hAnsi="Times New Roman" w:cs="Times New Roman"/>
          <w:sz w:val="24"/>
          <w:szCs w:val="24"/>
        </w:rPr>
      </w:pPr>
    </w:p>
    <w:p w:rsidR="0062195A" w:rsidRPr="0062195A" w:rsidRDefault="0062195A" w:rsidP="0062195A">
      <w:pPr>
        <w:spacing w:after="100" w:line="480" w:lineRule="auto"/>
        <w:ind w:firstLine="0"/>
        <w:jc w:val="center"/>
        <w:rPr>
          <w:rFonts w:ascii="Times New Roman" w:hAnsi="Times New Roman" w:cs="Times New Roman"/>
          <w:sz w:val="24"/>
          <w:szCs w:val="24"/>
        </w:rPr>
      </w:pPr>
      <w:r w:rsidRPr="0062195A">
        <w:rPr>
          <w:rFonts w:ascii="Times New Roman" w:hAnsi="Times New Roman" w:cs="Times New Roman"/>
          <w:sz w:val="24"/>
          <w:szCs w:val="24"/>
        </w:rPr>
        <w:lastRenderedPageBreak/>
        <w:t>Introduction</w:t>
      </w:r>
    </w:p>
    <w:p w:rsidR="0062195A" w:rsidRPr="0062195A" w:rsidRDefault="0062195A" w:rsidP="0062195A">
      <w:pPr>
        <w:spacing w:after="100" w:line="480" w:lineRule="auto"/>
        <w:rPr>
          <w:rFonts w:ascii="Times New Roman" w:hAnsi="Times New Roman" w:cs="Times New Roman"/>
          <w:sz w:val="24"/>
          <w:szCs w:val="24"/>
        </w:rPr>
      </w:pPr>
      <w:r w:rsidRPr="0062195A">
        <w:rPr>
          <w:rFonts w:ascii="Times New Roman" w:hAnsi="Times New Roman" w:cs="Times New Roman"/>
          <w:sz w:val="24"/>
          <w:szCs w:val="24"/>
        </w:rPr>
        <w:t>Culture is a broad spectrum that distinguishes a people of a given nation, race, or an ethnic group. It describes language, expressions, beliefs, norms, and custom specifics that define the people of the given culture. Over the globe, people are raised from different cultures that are defined by their backgrounds and the environments that they are born from. This is why a given people will define things in their own ways totally different from other people. The concept of globalization bridged the gap that existed between nations and other nations by bringing a sense of understanding. Despite agreeing on some grounds, individual cultures remain very vital and are held staunchly by the people that are attributed to it. Differences in cultures are witnessed from a people to a people</w:t>
      </w:r>
      <w:r>
        <w:rPr>
          <w:rFonts w:ascii="Times New Roman" w:hAnsi="Times New Roman" w:cs="Times New Roman"/>
          <w:sz w:val="24"/>
          <w:szCs w:val="24"/>
        </w:rPr>
        <w:t xml:space="preserve"> (</w:t>
      </w:r>
      <w:r w:rsidRPr="0062195A">
        <w:rPr>
          <w:rFonts w:ascii="Times New Roman" w:hAnsi="Times New Roman" w:cs="Times New Roman"/>
          <w:sz w:val="24"/>
          <w:szCs w:val="24"/>
          <w:shd w:val="clear" w:color="auto" w:fill="FFFFFF"/>
        </w:rPr>
        <w:t>Emery</w:t>
      </w:r>
      <w:r>
        <w:rPr>
          <w:rFonts w:ascii="Times New Roman" w:hAnsi="Times New Roman" w:cs="Times New Roman"/>
          <w:sz w:val="24"/>
          <w:szCs w:val="24"/>
          <w:shd w:val="clear" w:color="auto" w:fill="FFFFFF"/>
        </w:rPr>
        <w:t xml:space="preserve"> et al., 2010</w:t>
      </w:r>
      <w:r>
        <w:rPr>
          <w:rFonts w:ascii="Times New Roman" w:hAnsi="Times New Roman" w:cs="Times New Roman"/>
          <w:sz w:val="24"/>
          <w:szCs w:val="24"/>
          <w:shd w:val="clear" w:color="auto" w:fill="FFFFFF"/>
        </w:rPr>
        <w:t>)</w:t>
      </w:r>
      <w:r w:rsidRPr="0062195A">
        <w:rPr>
          <w:rFonts w:ascii="Times New Roman" w:hAnsi="Times New Roman" w:cs="Times New Roman"/>
          <w:sz w:val="24"/>
          <w:szCs w:val="24"/>
        </w:rPr>
        <w:t xml:space="preserve">. The definition of culture incorporates a transgenerational feature that implies that the specifics are passed from one generation to the next. The differences that exist between cultures are staunch and that is why people have to learn to get aware of the cultures of the others so as to respect them. In this paper, I will compare the cultures of two countries namely the United States and China. These are huge countries whose cultures are known all through the globe. The differences that exist between these two countries are many with many perpetuating factors shaping the cultures of the two. </w:t>
      </w:r>
    </w:p>
    <w:p w:rsidR="0062195A" w:rsidRPr="0062195A" w:rsidRDefault="0062195A" w:rsidP="0062195A">
      <w:pPr>
        <w:spacing w:after="100" w:line="480" w:lineRule="auto"/>
        <w:rPr>
          <w:rFonts w:ascii="Times New Roman" w:hAnsi="Times New Roman" w:cs="Times New Roman"/>
          <w:sz w:val="24"/>
          <w:szCs w:val="24"/>
        </w:rPr>
      </w:pPr>
      <w:r w:rsidRPr="0062195A">
        <w:rPr>
          <w:rFonts w:ascii="Times New Roman" w:hAnsi="Times New Roman" w:cs="Times New Roman"/>
          <w:sz w:val="24"/>
          <w:szCs w:val="24"/>
        </w:rPr>
        <w:t xml:space="preserve">Different cultures have different languages that vary across the universe. The United States history is defined by people from different parts of the world who migrated into the country. This means that the country has many ethnic groups and each has its own background language. It essentially means that people cannot understand one another if they have to depend on their primary languages and this made English the only official language that could be freely used in the country by all without exceptions. The China, on the other hand, is referred to as the land of multiple dialects. Putonghua is considered the official national language of the country. This language is a type of Mandarin which is spoken in Beijing according the president’s order. 71.5 percent of the population speaks in Mandarin. 8.5 percent Chinese speak in Wu, 5 percent in Yue, 4.8 percent in Xiang, 4.1 percent in Min, 3.7 percent in Hakka, and 2.4 percent in Gan. </w:t>
      </w:r>
    </w:p>
    <w:p w:rsidR="00E830CA" w:rsidRPr="0062195A" w:rsidRDefault="0062195A" w:rsidP="0062195A">
      <w:pPr>
        <w:spacing w:after="100" w:line="480" w:lineRule="auto"/>
        <w:rPr>
          <w:rFonts w:ascii="Times New Roman" w:hAnsi="Times New Roman" w:cs="Times New Roman"/>
          <w:sz w:val="24"/>
          <w:szCs w:val="24"/>
        </w:rPr>
      </w:pPr>
      <w:r w:rsidRPr="0062195A">
        <w:rPr>
          <w:rFonts w:ascii="Times New Roman" w:hAnsi="Times New Roman" w:cs="Times New Roman"/>
          <w:sz w:val="24"/>
          <w:szCs w:val="24"/>
        </w:rPr>
        <w:t xml:space="preserve">Another aspect that characterizes culture is religion. Religion is a vital feature of the cultures of the world considering that it forms the basis for culture values and beliefs. As a matter of fact, many cultures of the world use religion for nearly all the aspects of their lives. The culture of the ancient China differs on many aspects to that of America. In China, the general community life, education, and marriage are totally different compared to the America’s western culture. The Chinese culture has long lived over the past years and this is why some traditions are still in practice. Notable differences between the two cultures is forms of art. Architecture, for instance, in China. Chinese build huge and expensive buildings which are not so much important to them. </w:t>
      </w:r>
      <w:r w:rsidR="00E830CA" w:rsidRPr="0062195A">
        <w:rPr>
          <w:rFonts w:ascii="Times New Roman" w:hAnsi="Times New Roman" w:cs="Times New Roman"/>
          <w:sz w:val="24"/>
          <w:szCs w:val="24"/>
        </w:rPr>
        <w:t xml:space="preserve">As of 2018, China was the largest trading partner of the United States (Gray, 2018). This is an enough justification that the two countries have had a close relationship. The relationship has had issues such as failures and struggles that have affected the cross-border business interactions. U.S. – China business transactions have been characterized by many failures than success something that has over the years compromised the initial relationship. </w:t>
      </w:r>
      <w:r w:rsidR="009E45F2" w:rsidRPr="0062195A">
        <w:rPr>
          <w:rFonts w:ascii="Times New Roman" w:hAnsi="Times New Roman" w:cs="Times New Roman"/>
          <w:sz w:val="24"/>
          <w:szCs w:val="24"/>
        </w:rPr>
        <w:t xml:space="preserve">There is usually the need to understand and adapt to differences so as to establish some sense of understanding. </w:t>
      </w:r>
      <w:r w:rsidR="00A457BB" w:rsidRPr="0062195A">
        <w:rPr>
          <w:rFonts w:ascii="Times New Roman" w:hAnsi="Times New Roman" w:cs="Times New Roman"/>
          <w:sz w:val="24"/>
          <w:szCs w:val="24"/>
        </w:rPr>
        <w:t>In the last 5 years or so, the transactions between the two countries involved U.S. direct investments in China. There has been manufacturing outsourcing from China into the U.S. The only noticeable Chinese business that has been based in the U.S. is Haier established in southern Carolina in 1999. This business entity, however was not even well known by the Americans. In 2005, Lenovo Inc. a Chinese company acquired IBM’s personal computers division</w:t>
      </w:r>
      <w:r w:rsidR="00F20DF7" w:rsidRPr="0062195A">
        <w:rPr>
          <w:rFonts w:ascii="Times New Roman" w:hAnsi="Times New Roman" w:cs="Times New Roman"/>
          <w:sz w:val="24"/>
          <w:szCs w:val="24"/>
        </w:rPr>
        <w:t xml:space="preserve"> making an historical move. A year later, U.S.’s Georgia saw its first direct investment from a Chinese manufacturer. </w:t>
      </w:r>
      <w:r w:rsidR="004D5FC0" w:rsidRPr="0062195A">
        <w:rPr>
          <w:rFonts w:ascii="Times New Roman" w:hAnsi="Times New Roman" w:cs="Times New Roman"/>
          <w:sz w:val="24"/>
          <w:szCs w:val="24"/>
        </w:rPr>
        <w:t xml:space="preserve">A food machinery company based I Ningbo, China, entered into a joint venture with Newnan Company in Georgia to manufacture soy sauce among other condiments. The relationship grew bigger as time progressed and in 2007, two Chinese firms referred Georgia as home. Cross border impediments arising from China created differences which not only affected the doing of business between the two countries but also affected people’s cultures. A lot of people got affected like government officials and the firms that were doing business across the 2 economies. Investors in general were affected and the general Chinese people were greatly affected. </w:t>
      </w:r>
    </w:p>
    <w:p w:rsidR="00417F2C" w:rsidRPr="0062195A" w:rsidRDefault="00417F2C" w:rsidP="0062195A">
      <w:pPr>
        <w:spacing w:after="100" w:line="480" w:lineRule="auto"/>
        <w:ind w:firstLine="0"/>
        <w:jc w:val="center"/>
        <w:rPr>
          <w:rFonts w:ascii="Times New Roman" w:hAnsi="Times New Roman" w:cs="Times New Roman"/>
          <w:sz w:val="24"/>
          <w:szCs w:val="24"/>
        </w:rPr>
      </w:pPr>
      <w:r w:rsidRPr="0062195A">
        <w:rPr>
          <w:rFonts w:ascii="Times New Roman" w:hAnsi="Times New Roman" w:cs="Times New Roman"/>
          <w:sz w:val="24"/>
          <w:szCs w:val="24"/>
        </w:rPr>
        <w:t>Different Political Systems</w:t>
      </w:r>
    </w:p>
    <w:p w:rsidR="00B1283B" w:rsidRPr="0062195A" w:rsidRDefault="00417F2C" w:rsidP="0062195A">
      <w:pPr>
        <w:spacing w:after="100" w:line="480" w:lineRule="auto"/>
        <w:rPr>
          <w:rFonts w:ascii="Times New Roman" w:hAnsi="Times New Roman" w:cs="Times New Roman"/>
          <w:sz w:val="24"/>
          <w:szCs w:val="24"/>
        </w:rPr>
      </w:pPr>
      <w:r w:rsidRPr="0062195A">
        <w:rPr>
          <w:rFonts w:ascii="Times New Roman" w:hAnsi="Times New Roman" w:cs="Times New Roman"/>
          <w:sz w:val="24"/>
          <w:szCs w:val="24"/>
        </w:rPr>
        <w:t xml:space="preserve">China political system is centralized; government agencies have a structure </w:t>
      </w:r>
      <w:r w:rsidR="0048786E" w:rsidRPr="0062195A">
        <w:rPr>
          <w:rFonts w:ascii="Times New Roman" w:hAnsi="Times New Roman" w:cs="Times New Roman"/>
          <w:sz w:val="24"/>
          <w:szCs w:val="24"/>
        </w:rPr>
        <w:t xml:space="preserve">that is vertical, the central government on the top, provincial government, and then the local government. Lower level authorities are subordinate to the higher levels in structure. It means that </w:t>
      </w:r>
      <w:r w:rsidR="00921C59" w:rsidRPr="0062195A">
        <w:rPr>
          <w:rFonts w:ascii="Times New Roman" w:hAnsi="Times New Roman" w:cs="Times New Roman"/>
          <w:sz w:val="24"/>
          <w:szCs w:val="24"/>
        </w:rPr>
        <w:t xml:space="preserve">the higher level government gives directives to the lower level government. </w:t>
      </w:r>
      <w:r w:rsidR="00E93308" w:rsidRPr="0062195A">
        <w:rPr>
          <w:rFonts w:ascii="Times New Roman" w:hAnsi="Times New Roman" w:cs="Times New Roman"/>
          <w:sz w:val="24"/>
          <w:szCs w:val="24"/>
        </w:rPr>
        <w:t xml:space="preserve">The structure is more of a top-down design. For instance, to make Shenzhen, Guangdong province, a special economic zone is a decision that was made at the top leadership level without </w:t>
      </w:r>
      <w:r w:rsidR="00F249D8" w:rsidRPr="0062195A">
        <w:rPr>
          <w:rFonts w:ascii="Times New Roman" w:hAnsi="Times New Roman" w:cs="Times New Roman"/>
          <w:sz w:val="24"/>
          <w:szCs w:val="24"/>
        </w:rPr>
        <w:t xml:space="preserve">any </w:t>
      </w:r>
      <w:r w:rsidR="00E93308" w:rsidRPr="0062195A">
        <w:rPr>
          <w:rFonts w:ascii="Times New Roman" w:hAnsi="Times New Roman" w:cs="Times New Roman"/>
          <w:sz w:val="24"/>
          <w:szCs w:val="24"/>
        </w:rPr>
        <w:t>local co</w:t>
      </w:r>
      <w:r w:rsidR="00F249D8" w:rsidRPr="0062195A">
        <w:rPr>
          <w:rFonts w:ascii="Times New Roman" w:hAnsi="Times New Roman" w:cs="Times New Roman"/>
          <w:sz w:val="24"/>
          <w:szCs w:val="24"/>
        </w:rPr>
        <w:t xml:space="preserve">ntribution. As a matter of fact, the order was made by the higher level government and the implementation role left to the local government. All policies that are decided at the higher level government are implemented at the local government and that’s what’s known. </w:t>
      </w:r>
      <w:r w:rsidR="00B1283B" w:rsidRPr="0062195A">
        <w:rPr>
          <w:rFonts w:ascii="Times New Roman" w:hAnsi="Times New Roman" w:cs="Times New Roman"/>
          <w:sz w:val="24"/>
          <w:szCs w:val="24"/>
        </w:rPr>
        <w:t>Considering the size of China and the geographical distances that exists between the central government agencies and some of the local agencies, the interpretation and implementation of rules is held at the local area (localized). The system of government is elaborate that as the central government agency proposes on policies, the local government agencies interpret the policies and propositions and have the right to decide whether to pass them or not. It is, however, clear that when the central government agency wants to carry on a project, it will communi</w:t>
      </w:r>
      <w:r w:rsidR="00262CBA" w:rsidRPr="0062195A">
        <w:rPr>
          <w:rFonts w:ascii="Times New Roman" w:hAnsi="Times New Roman" w:cs="Times New Roman"/>
          <w:sz w:val="24"/>
          <w:szCs w:val="24"/>
        </w:rPr>
        <w:t xml:space="preserve">cate to the local governments which will then just pass on the decision. </w:t>
      </w:r>
    </w:p>
    <w:p w:rsidR="00B72725" w:rsidRPr="0062195A" w:rsidRDefault="00262CBA" w:rsidP="0062195A">
      <w:pPr>
        <w:spacing w:after="100" w:line="480" w:lineRule="auto"/>
        <w:rPr>
          <w:rFonts w:ascii="Times New Roman" w:hAnsi="Times New Roman" w:cs="Times New Roman"/>
          <w:sz w:val="24"/>
          <w:szCs w:val="24"/>
        </w:rPr>
      </w:pPr>
      <w:r w:rsidRPr="0062195A">
        <w:rPr>
          <w:rFonts w:ascii="Times New Roman" w:hAnsi="Times New Roman" w:cs="Times New Roman"/>
          <w:sz w:val="24"/>
          <w:szCs w:val="24"/>
        </w:rPr>
        <w:t>The political system of the U.S. is solely a federalist political system where power is divided and shared by the federal government and the state governments. Each of these governments has its jurisdiction mandates within where it enjoys its authority. There are also local governments which have own roles. The state governments have limited authority as there are specific matters that ae not within their jurisdiction. For instance, policies on land use are researched to the local government</w:t>
      </w:r>
      <w:r w:rsidR="0062195A">
        <w:rPr>
          <w:rFonts w:ascii="Times New Roman" w:hAnsi="Times New Roman" w:cs="Times New Roman"/>
          <w:sz w:val="24"/>
          <w:szCs w:val="24"/>
        </w:rPr>
        <w:t xml:space="preserve"> (</w:t>
      </w:r>
      <w:r w:rsidR="0062195A" w:rsidRPr="0062195A">
        <w:rPr>
          <w:rFonts w:ascii="Times New Roman" w:hAnsi="Times New Roman" w:cs="Times New Roman"/>
          <w:sz w:val="24"/>
          <w:szCs w:val="24"/>
          <w:shd w:val="clear" w:color="auto" w:fill="FFFFFF"/>
        </w:rPr>
        <w:t>Emery</w:t>
      </w:r>
      <w:r w:rsidR="0062195A">
        <w:rPr>
          <w:rFonts w:ascii="Times New Roman" w:hAnsi="Times New Roman" w:cs="Times New Roman"/>
          <w:sz w:val="24"/>
          <w:szCs w:val="24"/>
          <w:shd w:val="clear" w:color="auto" w:fill="FFFFFF"/>
        </w:rPr>
        <w:t xml:space="preserve"> et al., 2010)</w:t>
      </w:r>
      <w:r w:rsidRPr="0062195A">
        <w:rPr>
          <w:rFonts w:ascii="Times New Roman" w:hAnsi="Times New Roman" w:cs="Times New Roman"/>
          <w:sz w:val="24"/>
          <w:szCs w:val="24"/>
        </w:rPr>
        <w:t xml:space="preserve">. </w:t>
      </w:r>
      <w:r w:rsidR="00164E9C" w:rsidRPr="0062195A">
        <w:rPr>
          <w:rFonts w:ascii="Times New Roman" w:hAnsi="Times New Roman" w:cs="Times New Roman"/>
          <w:sz w:val="24"/>
          <w:szCs w:val="24"/>
        </w:rPr>
        <w:t xml:space="preserve">This is really a huge disparity in the order of </w:t>
      </w:r>
      <w:r w:rsidR="0003484D" w:rsidRPr="0062195A">
        <w:rPr>
          <w:rFonts w:ascii="Times New Roman" w:hAnsi="Times New Roman" w:cs="Times New Roman"/>
          <w:sz w:val="24"/>
          <w:szCs w:val="24"/>
        </w:rPr>
        <w:t xml:space="preserve">doing </w:t>
      </w:r>
      <w:r w:rsidR="00164E9C" w:rsidRPr="0062195A">
        <w:rPr>
          <w:rFonts w:ascii="Times New Roman" w:hAnsi="Times New Roman" w:cs="Times New Roman"/>
          <w:sz w:val="24"/>
          <w:szCs w:val="24"/>
        </w:rPr>
        <w:t xml:space="preserve">things that would puzzle a </w:t>
      </w:r>
      <w:r w:rsidR="0003484D" w:rsidRPr="0062195A">
        <w:rPr>
          <w:rFonts w:ascii="Times New Roman" w:hAnsi="Times New Roman" w:cs="Times New Roman"/>
          <w:sz w:val="24"/>
          <w:szCs w:val="24"/>
        </w:rPr>
        <w:t xml:space="preserve">company from China that has had a direct interaction with officials of the state in the event of negotiating the investment in America. In later stages, the company would realize that it has to renegotiate </w:t>
      </w:r>
      <w:r w:rsidR="00F43B4E" w:rsidRPr="0062195A">
        <w:rPr>
          <w:rFonts w:ascii="Times New Roman" w:hAnsi="Times New Roman" w:cs="Times New Roman"/>
          <w:sz w:val="24"/>
          <w:szCs w:val="24"/>
        </w:rPr>
        <w:t xml:space="preserve">some specifics with the local government. </w:t>
      </w:r>
      <w:r w:rsidR="00EE56C4" w:rsidRPr="0062195A">
        <w:rPr>
          <w:rFonts w:ascii="Times New Roman" w:hAnsi="Times New Roman" w:cs="Times New Roman"/>
          <w:sz w:val="24"/>
          <w:szCs w:val="24"/>
        </w:rPr>
        <w:t xml:space="preserve">China’s system is centralized and this would make such companies get to wonder why the state is not able to dictate the local government. This, however, would be </w:t>
      </w:r>
      <w:r w:rsidR="00376B45" w:rsidRPr="0062195A">
        <w:rPr>
          <w:rFonts w:ascii="Times New Roman" w:hAnsi="Times New Roman" w:cs="Times New Roman"/>
          <w:sz w:val="24"/>
          <w:szCs w:val="24"/>
        </w:rPr>
        <w:t>an</w:t>
      </w:r>
      <w:r w:rsidR="00EE56C4" w:rsidRPr="0062195A">
        <w:rPr>
          <w:rFonts w:ascii="Times New Roman" w:hAnsi="Times New Roman" w:cs="Times New Roman"/>
          <w:sz w:val="24"/>
          <w:szCs w:val="24"/>
        </w:rPr>
        <w:t xml:space="preserve"> undecipherable </w:t>
      </w:r>
      <w:r w:rsidR="00376B45" w:rsidRPr="0062195A">
        <w:rPr>
          <w:rFonts w:ascii="Times New Roman" w:hAnsi="Times New Roman" w:cs="Times New Roman"/>
          <w:sz w:val="24"/>
          <w:szCs w:val="24"/>
        </w:rPr>
        <w:t xml:space="preserve">to both the state and the local officials who have a definite understanding of the extremes of the authority they belong. The efforts that are made on part of the state to liaison talks in companies form China and third parties like a local government agency are likely not to be understood in terms of negotiations with the state. A company from China cannot understand the state has zero authority in as far as binding decisions are concerned. </w:t>
      </w:r>
    </w:p>
    <w:p w:rsidR="00376B45" w:rsidRPr="0062195A" w:rsidRDefault="00376B45" w:rsidP="0062195A">
      <w:pPr>
        <w:spacing w:after="100" w:line="480" w:lineRule="auto"/>
        <w:ind w:firstLine="0"/>
        <w:jc w:val="center"/>
        <w:rPr>
          <w:rFonts w:ascii="Times New Roman" w:hAnsi="Times New Roman" w:cs="Times New Roman"/>
          <w:sz w:val="24"/>
          <w:szCs w:val="24"/>
        </w:rPr>
      </w:pPr>
      <w:r w:rsidRPr="0062195A">
        <w:rPr>
          <w:rFonts w:ascii="Times New Roman" w:hAnsi="Times New Roman" w:cs="Times New Roman"/>
          <w:sz w:val="24"/>
          <w:szCs w:val="24"/>
        </w:rPr>
        <w:t>Government Roles</w:t>
      </w:r>
    </w:p>
    <w:p w:rsidR="00376B45" w:rsidRPr="0062195A" w:rsidRDefault="00376B45" w:rsidP="0062195A">
      <w:pPr>
        <w:spacing w:after="100" w:line="480" w:lineRule="auto"/>
        <w:rPr>
          <w:rFonts w:ascii="Times New Roman" w:hAnsi="Times New Roman" w:cs="Times New Roman"/>
          <w:sz w:val="24"/>
          <w:szCs w:val="24"/>
        </w:rPr>
      </w:pPr>
      <w:r w:rsidRPr="0062195A">
        <w:rPr>
          <w:rFonts w:ascii="Times New Roman" w:hAnsi="Times New Roman" w:cs="Times New Roman"/>
          <w:sz w:val="24"/>
          <w:szCs w:val="24"/>
        </w:rPr>
        <w:t xml:space="preserve">China is a theoretical communist society </w:t>
      </w:r>
      <w:r w:rsidR="007146D5" w:rsidRPr="0062195A">
        <w:rPr>
          <w:rFonts w:ascii="Times New Roman" w:hAnsi="Times New Roman" w:cs="Times New Roman"/>
          <w:sz w:val="24"/>
          <w:szCs w:val="24"/>
        </w:rPr>
        <w:t>and this is depicted in many aspects of their practical aspects. Majority of the country’</w:t>
      </w:r>
      <w:r w:rsidR="00357128" w:rsidRPr="0062195A">
        <w:rPr>
          <w:rFonts w:ascii="Times New Roman" w:hAnsi="Times New Roman" w:cs="Times New Roman"/>
          <w:sz w:val="24"/>
          <w:szCs w:val="24"/>
        </w:rPr>
        <w:t xml:space="preserve">s business entities have been owned by the state until a short past. The government and businesses in the country were just </w:t>
      </w:r>
      <w:r w:rsidR="000D774C" w:rsidRPr="0062195A">
        <w:rPr>
          <w:rFonts w:ascii="Times New Roman" w:hAnsi="Times New Roman" w:cs="Times New Roman"/>
          <w:sz w:val="24"/>
          <w:szCs w:val="24"/>
        </w:rPr>
        <w:t xml:space="preserve">inseparable. In the recent, China’s </w:t>
      </w:r>
      <w:r w:rsidR="00D675A4" w:rsidRPr="0062195A">
        <w:rPr>
          <w:rFonts w:ascii="Times New Roman" w:hAnsi="Times New Roman" w:cs="Times New Roman"/>
          <w:sz w:val="24"/>
          <w:szCs w:val="24"/>
        </w:rPr>
        <w:t xml:space="preserve">economy has been characterized by privatization but still a communist party together with the government have a strong intervention in many business activities. </w:t>
      </w:r>
      <w:r w:rsidR="00926458" w:rsidRPr="0062195A">
        <w:rPr>
          <w:rFonts w:ascii="Times New Roman" w:hAnsi="Times New Roman" w:cs="Times New Roman"/>
          <w:sz w:val="24"/>
          <w:szCs w:val="24"/>
        </w:rPr>
        <w:t>These are the control that are found within many aspects of the regulatory approval that businesses have to oblige to. The history of China also depicts a country ruled by dynasty men as opposed to the law</w:t>
      </w:r>
      <w:r w:rsidR="0062195A">
        <w:rPr>
          <w:rFonts w:ascii="Times New Roman" w:hAnsi="Times New Roman" w:cs="Times New Roman"/>
          <w:sz w:val="24"/>
          <w:szCs w:val="24"/>
        </w:rPr>
        <w:t xml:space="preserve"> (</w:t>
      </w:r>
      <w:r w:rsidR="0062195A" w:rsidRPr="0062195A">
        <w:rPr>
          <w:rFonts w:ascii="Times New Roman" w:hAnsi="Times New Roman" w:cs="Times New Roman"/>
          <w:sz w:val="24"/>
          <w:szCs w:val="24"/>
          <w:shd w:val="clear" w:color="auto" w:fill="FFFFFF"/>
        </w:rPr>
        <w:t>Emery</w:t>
      </w:r>
      <w:r w:rsidR="0062195A">
        <w:rPr>
          <w:rFonts w:ascii="Times New Roman" w:hAnsi="Times New Roman" w:cs="Times New Roman"/>
          <w:sz w:val="24"/>
          <w:szCs w:val="24"/>
          <w:shd w:val="clear" w:color="auto" w:fill="FFFFFF"/>
        </w:rPr>
        <w:t xml:space="preserve"> et al., 2010</w:t>
      </w:r>
      <w:r w:rsidR="0062195A">
        <w:rPr>
          <w:rFonts w:ascii="Times New Roman" w:hAnsi="Times New Roman" w:cs="Times New Roman"/>
          <w:sz w:val="24"/>
          <w:szCs w:val="24"/>
          <w:shd w:val="clear" w:color="auto" w:fill="FFFFFF"/>
        </w:rPr>
        <w:t>)</w:t>
      </w:r>
      <w:r w:rsidR="00926458" w:rsidRPr="0062195A">
        <w:rPr>
          <w:rFonts w:ascii="Times New Roman" w:hAnsi="Times New Roman" w:cs="Times New Roman"/>
          <w:sz w:val="24"/>
          <w:szCs w:val="24"/>
        </w:rPr>
        <w:t xml:space="preserve">. Powerful people in the country influence the decisions of firms towards the businesses they do hence determining the success of firms. The legal system of China has of recent improved but it has not yet matured </w:t>
      </w:r>
      <w:r w:rsidR="00AC5122" w:rsidRPr="0062195A">
        <w:rPr>
          <w:rFonts w:ascii="Times New Roman" w:hAnsi="Times New Roman" w:cs="Times New Roman"/>
          <w:sz w:val="24"/>
          <w:szCs w:val="24"/>
        </w:rPr>
        <w:t xml:space="preserve">and it remains inadequate for the growing economy. The citizens have not fully known how to adhere to legal systems in order to protect their individual business aspirations. The country is transiting into a state where the government’s legal system has wide discretion to pass policies aimed at making business decisions. </w:t>
      </w:r>
    </w:p>
    <w:p w:rsidR="00916BFE" w:rsidRPr="0062195A" w:rsidRDefault="00AC5122" w:rsidP="0062195A">
      <w:pPr>
        <w:spacing w:after="100" w:line="480" w:lineRule="auto"/>
        <w:rPr>
          <w:rFonts w:ascii="Times New Roman" w:hAnsi="Times New Roman" w:cs="Times New Roman"/>
          <w:sz w:val="24"/>
          <w:szCs w:val="24"/>
        </w:rPr>
      </w:pPr>
      <w:r w:rsidRPr="0062195A">
        <w:rPr>
          <w:rFonts w:ascii="Times New Roman" w:hAnsi="Times New Roman" w:cs="Times New Roman"/>
          <w:sz w:val="24"/>
          <w:szCs w:val="24"/>
        </w:rPr>
        <w:t>The business in the</w:t>
      </w:r>
      <w:r w:rsidR="0098545D" w:rsidRPr="0062195A">
        <w:rPr>
          <w:rFonts w:ascii="Times New Roman" w:hAnsi="Times New Roman" w:cs="Times New Roman"/>
          <w:sz w:val="24"/>
          <w:szCs w:val="24"/>
        </w:rPr>
        <w:t xml:space="preserve"> country are normalized to depend on a good relationship with the government officials if things have to run smoothly. </w:t>
      </w:r>
      <w:r w:rsidR="00FC3B8C" w:rsidRPr="0062195A">
        <w:rPr>
          <w:rFonts w:ascii="Times New Roman" w:hAnsi="Times New Roman" w:cs="Times New Roman"/>
          <w:sz w:val="24"/>
          <w:szCs w:val="24"/>
        </w:rPr>
        <w:t xml:space="preserve">Now take a scenario of a Chinese company that is doing business in the U.S. and has to deal with government officials from the country, it could be a big frustration. </w:t>
      </w:r>
      <w:r w:rsidR="00C57127" w:rsidRPr="0062195A">
        <w:rPr>
          <w:rFonts w:ascii="Times New Roman" w:hAnsi="Times New Roman" w:cs="Times New Roman"/>
          <w:sz w:val="24"/>
          <w:szCs w:val="24"/>
        </w:rPr>
        <w:t xml:space="preserve">Chinese investors encountering issues in the event of negotiating through a private business would remain optimistic that officials of the state government to intervene and help in the solving of the issues. These investors will take time to get to understand that the state officials have limited powers within their jurisdiction and even if they might be willing to help, the law </w:t>
      </w:r>
      <w:r w:rsidR="000A29BE" w:rsidRPr="0062195A">
        <w:rPr>
          <w:rFonts w:ascii="Times New Roman" w:hAnsi="Times New Roman" w:cs="Times New Roman"/>
          <w:sz w:val="24"/>
          <w:szCs w:val="24"/>
        </w:rPr>
        <w:t>bar</w:t>
      </w:r>
      <w:r w:rsidR="00C57127" w:rsidRPr="0062195A">
        <w:rPr>
          <w:rFonts w:ascii="Times New Roman" w:hAnsi="Times New Roman" w:cs="Times New Roman"/>
          <w:sz w:val="24"/>
          <w:szCs w:val="24"/>
        </w:rPr>
        <w:t xml:space="preserve">s them since they </w:t>
      </w:r>
      <w:r w:rsidR="000A29BE" w:rsidRPr="0062195A">
        <w:rPr>
          <w:rFonts w:ascii="Times New Roman" w:hAnsi="Times New Roman" w:cs="Times New Roman"/>
          <w:sz w:val="24"/>
          <w:szCs w:val="24"/>
        </w:rPr>
        <w:t xml:space="preserve">cannot direct the actions of private business. The same is expected of investors of The U.S. who have expanded to the Chinese economy. State officials will remain questioning the act of having to be put into issues that have to be negotiated and resolved amongst privateers. </w:t>
      </w:r>
    </w:p>
    <w:p w:rsidR="00807C65" w:rsidRPr="0062195A" w:rsidRDefault="00807C65" w:rsidP="0062195A">
      <w:pPr>
        <w:spacing w:after="100" w:line="480" w:lineRule="auto"/>
        <w:ind w:firstLine="0"/>
        <w:jc w:val="center"/>
        <w:rPr>
          <w:rFonts w:ascii="Times New Roman" w:hAnsi="Times New Roman" w:cs="Times New Roman"/>
          <w:sz w:val="24"/>
          <w:szCs w:val="24"/>
        </w:rPr>
      </w:pPr>
      <w:r w:rsidRPr="0062195A">
        <w:rPr>
          <w:rFonts w:ascii="Times New Roman" w:hAnsi="Times New Roman" w:cs="Times New Roman"/>
          <w:sz w:val="24"/>
          <w:szCs w:val="24"/>
        </w:rPr>
        <w:t>Cultural differences</w:t>
      </w:r>
    </w:p>
    <w:p w:rsidR="0050728F" w:rsidRPr="0062195A" w:rsidRDefault="0050728F" w:rsidP="0062195A">
      <w:pPr>
        <w:spacing w:after="100" w:line="480" w:lineRule="auto"/>
        <w:ind w:firstLine="0"/>
        <w:rPr>
          <w:rFonts w:ascii="Times New Roman" w:hAnsi="Times New Roman" w:cs="Times New Roman"/>
          <w:sz w:val="24"/>
          <w:szCs w:val="24"/>
        </w:rPr>
      </w:pPr>
      <w:r w:rsidRPr="0062195A">
        <w:rPr>
          <w:rFonts w:ascii="Times New Roman" w:hAnsi="Times New Roman" w:cs="Times New Roman"/>
          <w:sz w:val="24"/>
          <w:szCs w:val="24"/>
        </w:rPr>
        <w:t xml:space="preserve">Hierarchy </w:t>
      </w:r>
    </w:p>
    <w:p w:rsidR="00302592" w:rsidRPr="0062195A" w:rsidRDefault="00807C65" w:rsidP="0062195A">
      <w:pPr>
        <w:spacing w:after="100" w:line="480" w:lineRule="auto"/>
        <w:rPr>
          <w:rFonts w:ascii="Times New Roman" w:hAnsi="Times New Roman" w:cs="Times New Roman"/>
          <w:sz w:val="24"/>
          <w:szCs w:val="24"/>
        </w:rPr>
      </w:pPr>
      <w:r w:rsidRPr="0062195A">
        <w:rPr>
          <w:rFonts w:ascii="Times New Roman" w:hAnsi="Times New Roman" w:cs="Times New Roman"/>
          <w:sz w:val="24"/>
          <w:szCs w:val="24"/>
        </w:rPr>
        <w:t xml:space="preserve">Talking of the differences in culture, we major on business matters in terms of behavior. In China, philosophy is considered a high profile concept that traces its origin in the ancient times and continues to influence the sense of morals and what virtues are held in the country. </w:t>
      </w:r>
      <w:r w:rsidR="0050728F" w:rsidRPr="0062195A">
        <w:rPr>
          <w:rFonts w:ascii="Times New Roman" w:hAnsi="Times New Roman" w:cs="Times New Roman"/>
          <w:sz w:val="24"/>
          <w:szCs w:val="24"/>
        </w:rPr>
        <w:t>Confucianism, an example, a philosophy developed in the 400 and 500 BC help a proposition that everyone had a proper position in the society</w:t>
      </w:r>
      <w:r w:rsidR="0062195A">
        <w:rPr>
          <w:rFonts w:ascii="Times New Roman" w:hAnsi="Times New Roman" w:cs="Times New Roman"/>
          <w:sz w:val="24"/>
          <w:szCs w:val="24"/>
        </w:rPr>
        <w:t xml:space="preserve"> (</w:t>
      </w:r>
      <w:r w:rsidR="0062195A" w:rsidRPr="0062195A">
        <w:rPr>
          <w:rFonts w:ascii="Times New Roman" w:hAnsi="Times New Roman" w:cs="Times New Roman"/>
          <w:sz w:val="24"/>
          <w:szCs w:val="24"/>
          <w:shd w:val="clear" w:color="auto" w:fill="FFFFFF"/>
        </w:rPr>
        <w:t>Gray</w:t>
      </w:r>
      <w:r w:rsidR="0062195A">
        <w:rPr>
          <w:rFonts w:ascii="Times New Roman" w:hAnsi="Times New Roman" w:cs="Times New Roman"/>
          <w:sz w:val="24"/>
          <w:szCs w:val="24"/>
          <w:shd w:val="clear" w:color="auto" w:fill="FFFFFF"/>
        </w:rPr>
        <w:t>, 2018</w:t>
      </w:r>
      <w:r w:rsidR="0062195A">
        <w:rPr>
          <w:rFonts w:ascii="Times New Roman" w:hAnsi="Times New Roman" w:cs="Times New Roman"/>
          <w:sz w:val="24"/>
          <w:szCs w:val="24"/>
          <w:shd w:val="clear" w:color="auto" w:fill="FFFFFF"/>
        </w:rPr>
        <w:t>)</w:t>
      </w:r>
      <w:bookmarkStart w:id="0" w:name="_GoBack"/>
      <w:bookmarkEnd w:id="0"/>
      <w:r w:rsidR="0050728F" w:rsidRPr="0062195A">
        <w:rPr>
          <w:rFonts w:ascii="Times New Roman" w:hAnsi="Times New Roman" w:cs="Times New Roman"/>
          <w:sz w:val="24"/>
          <w:szCs w:val="24"/>
        </w:rPr>
        <w:t xml:space="preserve">. This philosophy posited that persons and the government should show morality, social relationship correctness, rule of the law, justice, and sincerity. </w:t>
      </w:r>
      <w:r w:rsidR="00F57C13" w:rsidRPr="0062195A">
        <w:rPr>
          <w:rFonts w:ascii="Times New Roman" w:hAnsi="Times New Roman" w:cs="Times New Roman"/>
          <w:sz w:val="24"/>
          <w:szCs w:val="24"/>
        </w:rPr>
        <w:t>The philosophy makes much highlights on hierarchy and why it is so much valued in China</w:t>
      </w:r>
      <w:r w:rsidR="00302592" w:rsidRPr="0062195A">
        <w:rPr>
          <w:rFonts w:ascii="Times New Roman" w:hAnsi="Times New Roman" w:cs="Times New Roman"/>
          <w:sz w:val="24"/>
          <w:szCs w:val="24"/>
        </w:rPr>
        <w:t xml:space="preserve">. There is an internal delineation of the authorities and the appropriate &amp; proper position respect should be shown. </w:t>
      </w:r>
    </w:p>
    <w:p w:rsidR="00302592" w:rsidRPr="0062195A" w:rsidRDefault="00302592" w:rsidP="0062195A">
      <w:pPr>
        <w:spacing w:after="100" w:line="480" w:lineRule="auto"/>
        <w:rPr>
          <w:rFonts w:ascii="Times New Roman" w:hAnsi="Times New Roman" w:cs="Times New Roman"/>
          <w:sz w:val="24"/>
          <w:szCs w:val="24"/>
        </w:rPr>
      </w:pPr>
      <w:r w:rsidRPr="0062195A">
        <w:rPr>
          <w:rFonts w:ascii="Times New Roman" w:hAnsi="Times New Roman" w:cs="Times New Roman"/>
          <w:sz w:val="24"/>
          <w:szCs w:val="24"/>
        </w:rPr>
        <w:t xml:space="preserve">Cultural differences has affected the behavior of companies in the two countries. </w:t>
      </w:r>
      <w:r w:rsidR="003E3CC4" w:rsidRPr="0062195A">
        <w:rPr>
          <w:rFonts w:ascii="Times New Roman" w:hAnsi="Times New Roman" w:cs="Times New Roman"/>
          <w:sz w:val="24"/>
          <w:szCs w:val="24"/>
        </w:rPr>
        <w:t>A good example is the case of a Chinese firm that had to exhibit a number of photographs that were to feature in a conference brochure. It was a huge conference that would host so many political leaders, prominent businesses, and the community leaders of the region that the firm had relocated to</w:t>
      </w:r>
      <w:r w:rsidR="0062195A">
        <w:rPr>
          <w:rFonts w:ascii="Times New Roman" w:hAnsi="Times New Roman" w:cs="Times New Roman"/>
          <w:sz w:val="24"/>
          <w:szCs w:val="24"/>
        </w:rPr>
        <w:t xml:space="preserve"> (</w:t>
      </w:r>
      <w:r w:rsidR="0062195A" w:rsidRPr="0062195A">
        <w:rPr>
          <w:rFonts w:ascii="Times New Roman" w:hAnsi="Times New Roman" w:cs="Times New Roman"/>
          <w:sz w:val="24"/>
          <w:szCs w:val="24"/>
          <w:shd w:val="clear" w:color="auto" w:fill="FFFFFF"/>
        </w:rPr>
        <w:t>Bin</w:t>
      </w:r>
      <w:r w:rsidR="0062195A">
        <w:rPr>
          <w:rFonts w:ascii="Times New Roman" w:hAnsi="Times New Roman" w:cs="Times New Roman"/>
          <w:sz w:val="24"/>
          <w:szCs w:val="24"/>
          <w:shd w:val="clear" w:color="auto" w:fill="FFFFFF"/>
        </w:rPr>
        <w:t xml:space="preserve"> et al., 2003</w:t>
      </w:r>
      <w:r w:rsidR="0062195A">
        <w:rPr>
          <w:rFonts w:ascii="Times New Roman" w:hAnsi="Times New Roman" w:cs="Times New Roman"/>
          <w:sz w:val="24"/>
          <w:szCs w:val="24"/>
          <w:shd w:val="clear" w:color="auto" w:fill="FFFFFF"/>
        </w:rPr>
        <w:t>)</w:t>
      </w:r>
      <w:r w:rsidR="003E3CC4" w:rsidRPr="0062195A">
        <w:rPr>
          <w:rFonts w:ascii="Times New Roman" w:hAnsi="Times New Roman" w:cs="Times New Roman"/>
          <w:sz w:val="24"/>
          <w:szCs w:val="24"/>
        </w:rPr>
        <w:t xml:space="preserve">. </w:t>
      </w:r>
      <w:r w:rsidR="00033865" w:rsidRPr="0062195A">
        <w:rPr>
          <w:rFonts w:ascii="Times New Roman" w:hAnsi="Times New Roman" w:cs="Times New Roman"/>
          <w:sz w:val="24"/>
          <w:szCs w:val="24"/>
        </w:rPr>
        <w:t>This would be</w:t>
      </w:r>
      <w:r w:rsidR="003E3CC4" w:rsidRPr="0062195A">
        <w:rPr>
          <w:rFonts w:ascii="Times New Roman" w:hAnsi="Times New Roman" w:cs="Times New Roman"/>
          <w:sz w:val="24"/>
          <w:szCs w:val="24"/>
        </w:rPr>
        <w:t xml:space="preserve"> definitely a good platform for the company to showcase itself and get some recognition in the midst of these influential persons and institutions. </w:t>
      </w:r>
      <w:r w:rsidR="00033865" w:rsidRPr="0062195A">
        <w:rPr>
          <w:rFonts w:ascii="Times New Roman" w:hAnsi="Times New Roman" w:cs="Times New Roman"/>
          <w:sz w:val="24"/>
          <w:szCs w:val="24"/>
        </w:rPr>
        <w:t xml:space="preserve">Funny enough, the firm turned down the opportunity simply because the president of the company was not available at the time the photo shoot was done and the vice president found it not satisfying within himself to make appearances without his boss in place. </w:t>
      </w:r>
    </w:p>
    <w:p w:rsidR="00EA1B0B" w:rsidRPr="0062195A" w:rsidRDefault="00033865" w:rsidP="0062195A">
      <w:pPr>
        <w:spacing w:after="100" w:line="480" w:lineRule="auto"/>
        <w:rPr>
          <w:rFonts w:ascii="Times New Roman" w:hAnsi="Times New Roman" w:cs="Times New Roman"/>
          <w:sz w:val="24"/>
          <w:szCs w:val="24"/>
        </w:rPr>
      </w:pPr>
      <w:r w:rsidRPr="0062195A">
        <w:rPr>
          <w:rFonts w:ascii="Times New Roman" w:hAnsi="Times New Roman" w:cs="Times New Roman"/>
          <w:sz w:val="24"/>
          <w:szCs w:val="24"/>
        </w:rPr>
        <w:t>Most private Chinese com</w:t>
      </w:r>
      <w:r w:rsidR="003F47F1" w:rsidRPr="0062195A">
        <w:rPr>
          <w:rFonts w:ascii="Times New Roman" w:hAnsi="Times New Roman" w:cs="Times New Roman"/>
          <w:sz w:val="24"/>
          <w:szCs w:val="24"/>
        </w:rPr>
        <w:t xml:space="preserve">panies are owned by either one person or a group of them who are mandated to making all company decisions. </w:t>
      </w:r>
      <w:r w:rsidR="00EA1B0B" w:rsidRPr="0062195A">
        <w:rPr>
          <w:rFonts w:ascii="Times New Roman" w:hAnsi="Times New Roman" w:cs="Times New Roman"/>
          <w:sz w:val="24"/>
          <w:szCs w:val="24"/>
        </w:rPr>
        <w:t>Negotiations of t</w:t>
      </w:r>
      <w:r w:rsidR="00EA1B0B" w:rsidRPr="0062195A">
        <w:rPr>
          <w:rFonts w:ascii="Times New Roman" w:hAnsi="Times New Roman" w:cs="Times New Roman"/>
          <w:sz w:val="24"/>
          <w:szCs w:val="24"/>
        </w:rPr>
        <w:t>ransaction</w:t>
      </w:r>
      <w:r w:rsidR="00EA1B0B" w:rsidRPr="0062195A">
        <w:rPr>
          <w:rFonts w:ascii="Times New Roman" w:hAnsi="Times New Roman" w:cs="Times New Roman"/>
          <w:sz w:val="24"/>
          <w:szCs w:val="24"/>
        </w:rPr>
        <w:t xml:space="preserve"> are left for the low level officers who are not in contact with the owners. This means that decisions are incomplete and possibly misinterpreted. This decisions get modified as more information is sought. The U.S. parties that are involved in negotiations are unreliable since they also are very indecisive. For the U.S. side, decision makers might fail to know if an issue has been discussed and negotiation might end up being altered. </w:t>
      </w:r>
    </w:p>
    <w:p w:rsidR="00EA1B0B" w:rsidRPr="0062195A" w:rsidRDefault="00EA1B0B" w:rsidP="0062195A">
      <w:pPr>
        <w:spacing w:after="100" w:line="480" w:lineRule="auto"/>
        <w:rPr>
          <w:rFonts w:ascii="Times New Roman" w:hAnsi="Times New Roman" w:cs="Times New Roman"/>
          <w:sz w:val="24"/>
          <w:szCs w:val="24"/>
        </w:rPr>
      </w:pPr>
      <w:r w:rsidRPr="0062195A">
        <w:rPr>
          <w:rFonts w:ascii="Times New Roman" w:hAnsi="Times New Roman" w:cs="Times New Roman"/>
          <w:sz w:val="24"/>
          <w:szCs w:val="24"/>
        </w:rPr>
        <w:t>In the U.S., companies must hire employees that are competent, that would build the company’s market cap, and establish channels for sal</w:t>
      </w:r>
      <w:r w:rsidR="008F3768" w:rsidRPr="0062195A">
        <w:rPr>
          <w:rFonts w:ascii="Times New Roman" w:hAnsi="Times New Roman" w:cs="Times New Roman"/>
          <w:sz w:val="24"/>
          <w:szCs w:val="24"/>
        </w:rPr>
        <w:t>e something that Chinese companies are not used to</w:t>
      </w:r>
      <w:r w:rsidR="0062195A">
        <w:rPr>
          <w:rFonts w:ascii="Times New Roman" w:hAnsi="Times New Roman" w:cs="Times New Roman"/>
          <w:sz w:val="24"/>
          <w:szCs w:val="24"/>
        </w:rPr>
        <w:t xml:space="preserve"> </w:t>
      </w:r>
      <w:r w:rsidR="0062195A">
        <w:rPr>
          <w:rFonts w:ascii="Times New Roman" w:hAnsi="Times New Roman" w:cs="Times New Roman"/>
          <w:sz w:val="24"/>
          <w:szCs w:val="24"/>
          <w:shd w:val="clear" w:color="auto" w:fill="FFFFFF"/>
        </w:rPr>
        <w:t>(</w:t>
      </w:r>
      <w:r w:rsidR="0062195A" w:rsidRPr="0062195A">
        <w:rPr>
          <w:rFonts w:ascii="Times New Roman" w:hAnsi="Times New Roman" w:cs="Times New Roman"/>
          <w:sz w:val="24"/>
          <w:szCs w:val="24"/>
          <w:shd w:val="clear" w:color="auto" w:fill="FFFFFF"/>
        </w:rPr>
        <w:t>Bin</w:t>
      </w:r>
      <w:r w:rsidR="0062195A">
        <w:rPr>
          <w:rFonts w:ascii="Times New Roman" w:hAnsi="Times New Roman" w:cs="Times New Roman"/>
          <w:sz w:val="24"/>
          <w:szCs w:val="24"/>
          <w:shd w:val="clear" w:color="auto" w:fill="FFFFFF"/>
        </w:rPr>
        <w:t xml:space="preserve"> et al., 2003)</w:t>
      </w:r>
      <w:r w:rsidR="008F3768" w:rsidRPr="0062195A">
        <w:rPr>
          <w:rFonts w:ascii="Times New Roman" w:hAnsi="Times New Roman" w:cs="Times New Roman"/>
          <w:sz w:val="24"/>
          <w:szCs w:val="24"/>
        </w:rPr>
        <w:t xml:space="preserve">. A Chinese company, for that matter, would have to adapt to such culture. Officers that are so executive to the companies now have to be called by their first names by all players in the value chain that they are in. It is not mandated for them to have personal drivers something which is so dear to Chinese executives. Firms that have dominant stakes in their economies (China) now find that they are in the midst of many more others in America. An important aspect is that they get to learn how to build relationships, wine and dine less, exchange information more, working in different legal and political system, and using the U.S. legal system to promote their rights. </w:t>
      </w:r>
    </w:p>
    <w:p w:rsidR="008F3768" w:rsidRPr="0062195A" w:rsidRDefault="008F3768" w:rsidP="0062195A">
      <w:pPr>
        <w:spacing w:after="100" w:line="480" w:lineRule="auto"/>
        <w:ind w:firstLine="0"/>
        <w:rPr>
          <w:rFonts w:ascii="Times New Roman" w:hAnsi="Times New Roman" w:cs="Times New Roman"/>
          <w:sz w:val="24"/>
          <w:szCs w:val="24"/>
        </w:rPr>
      </w:pPr>
      <w:r w:rsidRPr="0062195A">
        <w:rPr>
          <w:rFonts w:ascii="Times New Roman" w:hAnsi="Times New Roman" w:cs="Times New Roman"/>
          <w:sz w:val="24"/>
          <w:szCs w:val="24"/>
        </w:rPr>
        <w:t xml:space="preserve">Gender equality </w:t>
      </w:r>
    </w:p>
    <w:p w:rsidR="008F3768" w:rsidRPr="0062195A" w:rsidRDefault="008F3768" w:rsidP="0062195A">
      <w:pPr>
        <w:spacing w:after="100" w:line="480" w:lineRule="auto"/>
        <w:rPr>
          <w:rFonts w:ascii="Times New Roman" w:hAnsi="Times New Roman" w:cs="Times New Roman"/>
          <w:sz w:val="24"/>
          <w:szCs w:val="24"/>
        </w:rPr>
      </w:pPr>
      <w:r w:rsidRPr="0062195A">
        <w:rPr>
          <w:rFonts w:ascii="Times New Roman" w:hAnsi="Times New Roman" w:cs="Times New Roman"/>
          <w:sz w:val="24"/>
          <w:szCs w:val="24"/>
        </w:rPr>
        <w:t>There are fragmented isolation issues between the U.S. and C</w:t>
      </w:r>
      <w:r w:rsidR="009028E5" w:rsidRPr="0062195A">
        <w:rPr>
          <w:rFonts w:ascii="Times New Roman" w:hAnsi="Times New Roman" w:cs="Times New Roman"/>
          <w:sz w:val="24"/>
          <w:szCs w:val="24"/>
        </w:rPr>
        <w:t>hina and this has risen doubts o</w:t>
      </w:r>
      <w:r w:rsidRPr="0062195A">
        <w:rPr>
          <w:rFonts w:ascii="Times New Roman" w:hAnsi="Times New Roman" w:cs="Times New Roman"/>
          <w:sz w:val="24"/>
          <w:szCs w:val="24"/>
        </w:rPr>
        <w:t xml:space="preserve">n the role of women in China. </w:t>
      </w:r>
      <w:r w:rsidR="009028E5" w:rsidRPr="0062195A">
        <w:rPr>
          <w:rFonts w:ascii="Times New Roman" w:hAnsi="Times New Roman" w:cs="Times New Roman"/>
          <w:sz w:val="24"/>
          <w:szCs w:val="24"/>
        </w:rPr>
        <w:t>In the U.S., women execution is usually questioned as it remains unclear if Chinese women should hold management positions or be sent to negotiation tables</w:t>
      </w:r>
      <w:r w:rsidR="0062195A">
        <w:rPr>
          <w:rFonts w:ascii="Times New Roman" w:hAnsi="Times New Roman" w:cs="Times New Roman"/>
          <w:sz w:val="24"/>
          <w:szCs w:val="24"/>
        </w:rPr>
        <w:t xml:space="preserve"> (</w:t>
      </w:r>
      <w:r w:rsidR="0062195A" w:rsidRPr="0062195A">
        <w:rPr>
          <w:rFonts w:ascii="Times New Roman" w:hAnsi="Times New Roman" w:cs="Times New Roman"/>
          <w:sz w:val="24"/>
          <w:szCs w:val="24"/>
          <w:shd w:val="clear" w:color="auto" w:fill="FFFFFF"/>
        </w:rPr>
        <w:t>Gray</w:t>
      </w:r>
      <w:r w:rsidR="0062195A">
        <w:rPr>
          <w:rFonts w:ascii="Times New Roman" w:hAnsi="Times New Roman" w:cs="Times New Roman"/>
          <w:sz w:val="24"/>
          <w:szCs w:val="24"/>
          <w:shd w:val="clear" w:color="auto" w:fill="FFFFFF"/>
        </w:rPr>
        <w:t>, 2018</w:t>
      </w:r>
      <w:r w:rsidR="0062195A">
        <w:rPr>
          <w:rFonts w:ascii="Times New Roman" w:hAnsi="Times New Roman" w:cs="Times New Roman"/>
          <w:sz w:val="24"/>
          <w:szCs w:val="24"/>
          <w:shd w:val="clear" w:color="auto" w:fill="FFFFFF"/>
        </w:rPr>
        <w:t>).</w:t>
      </w:r>
      <w:r w:rsidR="009028E5" w:rsidRPr="0062195A">
        <w:rPr>
          <w:rFonts w:ascii="Times New Roman" w:hAnsi="Times New Roman" w:cs="Times New Roman"/>
          <w:sz w:val="24"/>
          <w:szCs w:val="24"/>
        </w:rPr>
        <w:t xml:space="preserve"> Their qualifications are always looked into closely and there is a mere tendency to hurt the chances that women stand to succeed in China. </w:t>
      </w:r>
    </w:p>
    <w:p w:rsidR="00E42FD5" w:rsidRPr="0062195A" w:rsidRDefault="009028E5" w:rsidP="0062195A">
      <w:pPr>
        <w:spacing w:after="100" w:line="480" w:lineRule="auto"/>
        <w:rPr>
          <w:rFonts w:ascii="Times New Roman" w:hAnsi="Times New Roman" w:cs="Times New Roman"/>
          <w:sz w:val="24"/>
          <w:szCs w:val="24"/>
        </w:rPr>
      </w:pPr>
      <w:r w:rsidRPr="0062195A">
        <w:rPr>
          <w:rFonts w:ascii="Times New Roman" w:hAnsi="Times New Roman" w:cs="Times New Roman"/>
          <w:sz w:val="24"/>
          <w:szCs w:val="24"/>
        </w:rPr>
        <w:t xml:space="preserve">Chinese respects female counterparts but masculinist culture still holds. Women are considered inferior and they are not expected in management positions. However, there is a room given for women to succeed in whatever they do hence receiving much respect from men when compared to other men in the same position. This is the same glass ceiling that women in the United States face. </w:t>
      </w:r>
    </w:p>
    <w:p w:rsidR="00916BFE" w:rsidRPr="0062195A" w:rsidRDefault="00916BFE" w:rsidP="0062195A">
      <w:pPr>
        <w:spacing w:after="100" w:line="480" w:lineRule="auto"/>
        <w:ind w:firstLine="0"/>
        <w:jc w:val="center"/>
        <w:rPr>
          <w:rFonts w:ascii="Times New Roman" w:hAnsi="Times New Roman" w:cs="Times New Roman"/>
          <w:sz w:val="24"/>
          <w:szCs w:val="24"/>
        </w:rPr>
      </w:pPr>
      <w:r w:rsidRPr="0062195A">
        <w:rPr>
          <w:rFonts w:ascii="Times New Roman" w:hAnsi="Times New Roman" w:cs="Times New Roman"/>
          <w:sz w:val="24"/>
          <w:szCs w:val="24"/>
        </w:rPr>
        <w:t>Different Legal System</w:t>
      </w:r>
    </w:p>
    <w:p w:rsidR="00916BFE" w:rsidRPr="0062195A" w:rsidRDefault="00916BFE" w:rsidP="0062195A">
      <w:pPr>
        <w:spacing w:after="100" w:line="480" w:lineRule="auto"/>
        <w:rPr>
          <w:rFonts w:ascii="Times New Roman" w:hAnsi="Times New Roman" w:cs="Times New Roman"/>
          <w:sz w:val="24"/>
          <w:szCs w:val="24"/>
        </w:rPr>
      </w:pPr>
      <w:r w:rsidRPr="0062195A">
        <w:rPr>
          <w:rFonts w:ascii="Times New Roman" w:hAnsi="Times New Roman" w:cs="Times New Roman"/>
          <w:sz w:val="24"/>
          <w:szCs w:val="24"/>
        </w:rPr>
        <w:t>China has dwelled under communism rule. A criminal justice system has been in place and a civil legal system for that matter</w:t>
      </w:r>
      <w:r w:rsidR="0062195A">
        <w:rPr>
          <w:rFonts w:ascii="Times New Roman" w:hAnsi="Times New Roman" w:cs="Times New Roman"/>
          <w:sz w:val="24"/>
          <w:szCs w:val="24"/>
        </w:rPr>
        <w:t xml:space="preserve"> (</w:t>
      </w:r>
      <w:r w:rsidR="0062195A" w:rsidRPr="0062195A">
        <w:rPr>
          <w:rFonts w:ascii="Times New Roman" w:hAnsi="Times New Roman" w:cs="Times New Roman"/>
          <w:sz w:val="24"/>
          <w:szCs w:val="24"/>
          <w:shd w:val="clear" w:color="auto" w:fill="FFFFFF"/>
        </w:rPr>
        <w:t>Gray</w:t>
      </w:r>
      <w:r w:rsidR="0062195A">
        <w:rPr>
          <w:rFonts w:ascii="Times New Roman" w:hAnsi="Times New Roman" w:cs="Times New Roman"/>
          <w:sz w:val="24"/>
          <w:szCs w:val="24"/>
          <w:shd w:val="clear" w:color="auto" w:fill="FFFFFF"/>
        </w:rPr>
        <w:t>, 2018</w:t>
      </w:r>
      <w:r w:rsidR="0062195A">
        <w:rPr>
          <w:rFonts w:ascii="Times New Roman" w:hAnsi="Times New Roman" w:cs="Times New Roman"/>
          <w:sz w:val="24"/>
          <w:szCs w:val="24"/>
          <w:shd w:val="clear" w:color="auto" w:fill="FFFFFF"/>
        </w:rPr>
        <w:t>)</w:t>
      </w:r>
      <w:r w:rsidRPr="0062195A">
        <w:rPr>
          <w:rFonts w:ascii="Times New Roman" w:hAnsi="Times New Roman" w:cs="Times New Roman"/>
          <w:sz w:val="24"/>
          <w:szCs w:val="24"/>
        </w:rPr>
        <w:t xml:space="preserve">. The modern china does not have any law program in their schools until later in the 1970s. Relationships have been relied on today without a functioning legal system. Major reforms have been made in the 1990s. The U.S. has had a defined system since time immemorial. </w:t>
      </w:r>
    </w:p>
    <w:p w:rsidR="006D794F" w:rsidRPr="0062195A" w:rsidRDefault="006D794F" w:rsidP="0062195A">
      <w:pPr>
        <w:spacing w:after="100" w:line="480" w:lineRule="auto"/>
        <w:ind w:firstLine="0"/>
        <w:jc w:val="center"/>
        <w:rPr>
          <w:rFonts w:ascii="Times New Roman" w:hAnsi="Times New Roman" w:cs="Times New Roman"/>
          <w:sz w:val="24"/>
          <w:szCs w:val="24"/>
        </w:rPr>
      </w:pPr>
      <w:r w:rsidRPr="0062195A">
        <w:rPr>
          <w:rFonts w:ascii="Times New Roman" w:hAnsi="Times New Roman" w:cs="Times New Roman"/>
          <w:sz w:val="24"/>
          <w:szCs w:val="24"/>
        </w:rPr>
        <w:t xml:space="preserve">The difference </w:t>
      </w:r>
      <w:r w:rsidR="00916BFE" w:rsidRPr="0062195A">
        <w:rPr>
          <w:rFonts w:ascii="Times New Roman" w:hAnsi="Times New Roman" w:cs="Times New Roman"/>
          <w:sz w:val="24"/>
          <w:szCs w:val="24"/>
        </w:rPr>
        <w:t>adaptation</w:t>
      </w:r>
    </w:p>
    <w:p w:rsidR="009028E5" w:rsidRPr="0062195A" w:rsidRDefault="00E42FD5" w:rsidP="0062195A">
      <w:pPr>
        <w:spacing w:after="100" w:line="480" w:lineRule="auto"/>
        <w:rPr>
          <w:rFonts w:ascii="Times New Roman" w:hAnsi="Times New Roman" w:cs="Times New Roman"/>
          <w:sz w:val="24"/>
          <w:szCs w:val="24"/>
        </w:rPr>
      </w:pPr>
      <w:r w:rsidRPr="0062195A">
        <w:rPr>
          <w:rFonts w:ascii="Times New Roman" w:hAnsi="Times New Roman" w:cs="Times New Roman"/>
          <w:sz w:val="24"/>
          <w:szCs w:val="24"/>
        </w:rPr>
        <w:t xml:space="preserve">China is an economy that is transforming many things in the world today. This means that word economies woud need integrate. The economy has recorded continuous and fast growth that has never been recorded but </w:t>
      </w:r>
      <w:r w:rsidR="006D794F" w:rsidRPr="0062195A">
        <w:rPr>
          <w:rFonts w:ascii="Times New Roman" w:hAnsi="Times New Roman" w:cs="Times New Roman"/>
          <w:sz w:val="24"/>
          <w:szCs w:val="24"/>
        </w:rPr>
        <w:t>its per capita GDP is not level with the U.S.’s. This is China’s potential that is incomparable to many more world economies</w:t>
      </w:r>
      <w:r w:rsidR="0062195A">
        <w:rPr>
          <w:rFonts w:ascii="Times New Roman" w:hAnsi="Times New Roman" w:cs="Times New Roman"/>
          <w:sz w:val="24"/>
          <w:szCs w:val="24"/>
        </w:rPr>
        <w:t xml:space="preserve"> (</w:t>
      </w:r>
      <w:r w:rsidR="0062195A" w:rsidRPr="0062195A">
        <w:rPr>
          <w:rFonts w:ascii="Times New Roman" w:hAnsi="Times New Roman" w:cs="Times New Roman"/>
          <w:sz w:val="24"/>
          <w:szCs w:val="24"/>
          <w:shd w:val="clear" w:color="auto" w:fill="FFFFFF"/>
        </w:rPr>
        <w:t>Gray</w:t>
      </w:r>
      <w:r w:rsidR="0062195A">
        <w:rPr>
          <w:rFonts w:ascii="Times New Roman" w:hAnsi="Times New Roman" w:cs="Times New Roman"/>
          <w:sz w:val="24"/>
          <w:szCs w:val="24"/>
          <w:shd w:val="clear" w:color="auto" w:fill="FFFFFF"/>
        </w:rPr>
        <w:t>, 2018)</w:t>
      </w:r>
      <w:r w:rsidR="006D794F" w:rsidRPr="0062195A">
        <w:rPr>
          <w:rFonts w:ascii="Times New Roman" w:hAnsi="Times New Roman" w:cs="Times New Roman"/>
          <w:sz w:val="24"/>
          <w:szCs w:val="24"/>
        </w:rPr>
        <w:t xml:space="preserve"> U.S. is an economy that is steadfast in technology, economic power, finance, among other aspects. The consumer market that China has is needed by the U.S. Despite the many political differences between U.S. and China, it is undeniable that the two economies will continue to</w:t>
      </w:r>
      <w:r w:rsidR="00916BFE" w:rsidRPr="0062195A">
        <w:rPr>
          <w:rFonts w:ascii="Times New Roman" w:hAnsi="Times New Roman" w:cs="Times New Roman"/>
          <w:sz w:val="24"/>
          <w:szCs w:val="24"/>
        </w:rPr>
        <w:t xml:space="preserve"> encounter business interactions together. </w:t>
      </w:r>
    </w:p>
    <w:p w:rsidR="0062195A" w:rsidRDefault="0062195A" w:rsidP="0062195A">
      <w:pPr>
        <w:spacing w:after="100" w:line="480" w:lineRule="auto"/>
        <w:ind w:firstLine="0"/>
        <w:jc w:val="center"/>
        <w:rPr>
          <w:rFonts w:ascii="Times New Roman" w:hAnsi="Times New Roman" w:cs="Times New Roman"/>
          <w:sz w:val="24"/>
          <w:szCs w:val="24"/>
        </w:rPr>
      </w:pPr>
    </w:p>
    <w:p w:rsidR="0062195A" w:rsidRDefault="0062195A" w:rsidP="0062195A">
      <w:pPr>
        <w:spacing w:after="100" w:line="480" w:lineRule="auto"/>
        <w:ind w:firstLine="0"/>
        <w:jc w:val="center"/>
        <w:rPr>
          <w:rFonts w:ascii="Times New Roman" w:hAnsi="Times New Roman" w:cs="Times New Roman"/>
          <w:sz w:val="24"/>
          <w:szCs w:val="24"/>
        </w:rPr>
      </w:pPr>
    </w:p>
    <w:p w:rsidR="0062195A" w:rsidRDefault="0062195A" w:rsidP="0062195A">
      <w:pPr>
        <w:spacing w:after="100" w:line="480" w:lineRule="auto"/>
        <w:ind w:firstLine="0"/>
        <w:jc w:val="center"/>
        <w:rPr>
          <w:rFonts w:ascii="Times New Roman" w:hAnsi="Times New Roman" w:cs="Times New Roman"/>
          <w:sz w:val="24"/>
          <w:szCs w:val="24"/>
        </w:rPr>
      </w:pPr>
    </w:p>
    <w:p w:rsidR="0062195A" w:rsidRDefault="0062195A" w:rsidP="0062195A">
      <w:pPr>
        <w:spacing w:after="100" w:line="480" w:lineRule="auto"/>
        <w:ind w:firstLine="0"/>
        <w:jc w:val="center"/>
        <w:rPr>
          <w:rFonts w:ascii="Times New Roman" w:hAnsi="Times New Roman" w:cs="Times New Roman"/>
          <w:sz w:val="24"/>
          <w:szCs w:val="24"/>
        </w:rPr>
      </w:pPr>
    </w:p>
    <w:p w:rsidR="0062195A" w:rsidRDefault="0062195A" w:rsidP="0062195A">
      <w:pPr>
        <w:spacing w:after="100" w:line="480" w:lineRule="auto"/>
        <w:ind w:firstLine="0"/>
        <w:jc w:val="center"/>
        <w:rPr>
          <w:rFonts w:ascii="Times New Roman" w:hAnsi="Times New Roman" w:cs="Times New Roman"/>
          <w:sz w:val="24"/>
          <w:szCs w:val="24"/>
        </w:rPr>
      </w:pPr>
    </w:p>
    <w:p w:rsidR="0062195A" w:rsidRDefault="0062195A" w:rsidP="0062195A">
      <w:pPr>
        <w:spacing w:after="100" w:line="480" w:lineRule="auto"/>
        <w:ind w:firstLine="0"/>
        <w:jc w:val="center"/>
        <w:rPr>
          <w:rFonts w:ascii="Times New Roman" w:hAnsi="Times New Roman" w:cs="Times New Roman"/>
          <w:sz w:val="24"/>
          <w:szCs w:val="24"/>
        </w:rPr>
      </w:pPr>
    </w:p>
    <w:p w:rsidR="0062195A" w:rsidRDefault="0062195A" w:rsidP="0062195A">
      <w:pPr>
        <w:spacing w:after="100" w:line="480" w:lineRule="auto"/>
        <w:ind w:firstLine="0"/>
        <w:jc w:val="center"/>
        <w:rPr>
          <w:rFonts w:ascii="Times New Roman" w:hAnsi="Times New Roman" w:cs="Times New Roman"/>
          <w:sz w:val="24"/>
          <w:szCs w:val="24"/>
        </w:rPr>
      </w:pPr>
    </w:p>
    <w:p w:rsidR="0062195A" w:rsidRDefault="0062195A" w:rsidP="0062195A">
      <w:pPr>
        <w:spacing w:after="100" w:line="480" w:lineRule="auto"/>
        <w:ind w:firstLine="0"/>
        <w:jc w:val="center"/>
        <w:rPr>
          <w:rFonts w:ascii="Times New Roman" w:hAnsi="Times New Roman" w:cs="Times New Roman"/>
          <w:sz w:val="24"/>
          <w:szCs w:val="24"/>
        </w:rPr>
      </w:pPr>
    </w:p>
    <w:p w:rsidR="0062195A" w:rsidRDefault="0062195A" w:rsidP="0062195A">
      <w:pPr>
        <w:spacing w:after="100" w:line="480" w:lineRule="auto"/>
        <w:ind w:firstLine="0"/>
        <w:jc w:val="center"/>
        <w:rPr>
          <w:rFonts w:ascii="Times New Roman" w:hAnsi="Times New Roman" w:cs="Times New Roman"/>
          <w:sz w:val="24"/>
          <w:szCs w:val="24"/>
        </w:rPr>
      </w:pPr>
    </w:p>
    <w:p w:rsidR="0062195A" w:rsidRDefault="0062195A" w:rsidP="0062195A">
      <w:pPr>
        <w:spacing w:after="100" w:line="480" w:lineRule="auto"/>
        <w:ind w:firstLine="0"/>
        <w:jc w:val="center"/>
        <w:rPr>
          <w:rFonts w:ascii="Times New Roman" w:hAnsi="Times New Roman" w:cs="Times New Roman"/>
          <w:sz w:val="24"/>
          <w:szCs w:val="24"/>
        </w:rPr>
      </w:pPr>
    </w:p>
    <w:p w:rsidR="0062195A" w:rsidRDefault="0062195A" w:rsidP="0062195A">
      <w:pPr>
        <w:spacing w:after="100" w:line="480" w:lineRule="auto"/>
        <w:ind w:firstLine="0"/>
        <w:jc w:val="center"/>
        <w:rPr>
          <w:rFonts w:ascii="Times New Roman" w:hAnsi="Times New Roman" w:cs="Times New Roman"/>
          <w:sz w:val="24"/>
          <w:szCs w:val="24"/>
        </w:rPr>
      </w:pPr>
    </w:p>
    <w:p w:rsidR="0062195A" w:rsidRDefault="0062195A" w:rsidP="0062195A">
      <w:pPr>
        <w:spacing w:after="100" w:line="480" w:lineRule="auto"/>
        <w:ind w:firstLine="0"/>
        <w:jc w:val="center"/>
        <w:rPr>
          <w:rFonts w:ascii="Times New Roman" w:hAnsi="Times New Roman" w:cs="Times New Roman"/>
          <w:sz w:val="24"/>
          <w:szCs w:val="24"/>
        </w:rPr>
      </w:pPr>
    </w:p>
    <w:p w:rsidR="0062195A" w:rsidRDefault="0062195A" w:rsidP="0062195A">
      <w:pPr>
        <w:spacing w:after="100" w:line="480" w:lineRule="auto"/>
        <w:ind w:firstLine="0"/>
        <w:jc w:val="center"/>
        <w:rPr>
          <w:rFonts w:ascii="Times New Roman" w:hAnsi="Times New Roman" w:cs="Times New Roman"/>
          <w:sz w:val="24"/>
          <w:szCs w:val="24"/>
        </w:rPr>
      </w:pPr>
    </w:p>
    <w:p w:rsidR="00916BFE" w:rsidRPr="0062195A" w:rsidRDefault="00916BFE" w:rsidP="0062195A">
      <w:pPr>
        <w:spacing w:after="100" w:line="480" w:lineRule="auto"/>
        <w:ind w:firstLine="0"/>
        <w:jc w:val="center"/>
        <w:rPr>
          <w:rFonts w:ascii="Times New Roman" w:hAnsi="Times New Roman" w:cs="Times New Roman"/>
          <w:sz w:val="24"/>
          <w:szCs w:val="24"/>
        </w:rPr>
      </w:pPr>
      <w:r w:rsidRPr="0062195A">
        <w:rPr>
          <w:rFonts w:ascii="Times New Roman" w:hAnsi="Times New Roman" w:cs="Times New Roman"/>
          <w:sz w:val="24"/>
          <w:szCs w:val="24"/>
        </w:rPr>
        <w:t>References</w:t>
      </w:r>
    </w:p>
    <w:p w:rsidR="0062195A" w:rsidRDefault="0062195A" w:rsidP="0062195A">
      <w:pPr>
        <w:spacing w:after="100" w:line="480" w:lineRule="auto"/>
        <w:ind w:left="720" w:hanging="720"/>
        <w:rPr>
          <w:rStyle w:val="Hyperlink"/>
          <w:rFonts w:ascii="Times New Roman" w:hAnsi="Times New Roman" w:cs="Times New Roman"/>
          <w:color w:val="auto"/>
          <w:sz w:val="24"/>
          <w:szCs w:val="24"/>
          <w:shd w:val="clear" w:color="auto" w:fill="FFFFFF"/>
        </w:rPr>
      </w:pPr>
      <w:r w:rsidRPr="0062195A">
        <w:rPr>
          <w:rFonts w:ascii="Times New Roman" w:hAnsi="Times New Roman" w:cs="Times New Roman"/>
          <w:sz w:val="24"/>
          <w:szCs w:val="24"/>
          <w:shd w:val="clear" w:color="auto" w:fill="FFFFFF"/>
        </w:rPr>
        <w:t xml:space="preserve">BETTLES, J. (2015, September 10). China, the land of.... a multitude of dialects! Retrieved March 26, 2020, from Pagoda Projects - Internships in China, Vietnam &amp; Mexico website: </w:t>
      </w:r>
      <w:hyperlink r:id="rId6" w:history="1">
        <w:r w:rsidRPr="00FF5820">
          <w:rPr>
            <w:rStyle w:val="Hyperlink"/>
            <w:rFonts w:ascii="Times New Roman" w:hAnsi="Times New Roman" w:cs="Times New Roman"/>
            <w:sz w:val="24"/>
            <w:szCs w:val="24"/>
            <w:shd w:val="clear" w:color="auto" w:fill="FFFFFF"/>
          </w:rPr>
          <w:t>https://pagodaprojects.com/china-the-land-of-a-multitude-of-dialects/</w:t>
        </w:r>
      </w:hyperlink>
    </w:p>
    <w:p w:rsidR="00916BFE" w:rsidRPr="0062195A" w:rsidRDefault="00916BFE" w:rsidP="0062195A">
      <w:pPr>
        <w:spacing w:after="100" w:line="480" w:lineRule="auto"/>
        <w:ind w:left="720" w:hanging="720"/>
        <w:rPr>
          <w:rFonts w:ascii="Times New Roman" w:hAnsi="Times New Roman" w:cs="Times New Roman"/>
          <w:sz w:val="24"/>
          <w:szCs w:val="24"/>
          <w:shd w:val="clear" w:color="auto" w:fill="FFFFFF"/>
        </w:rPr>
      </w:pPr>
      <w:r w:rsidRPr="0062195A">
        <w:rPr>
          <w:rFonts w:ascii="Times New Roman" w:hAnsi="Times New Roman" w:cs="Times New Roman"/>
          <w:sz w:val="24"/>
          <w:szCs w:val="24"/>
          <w:shd w:val="clear" w:color="auto" w:fill="FFFFFF"/>
        </w:rPr>
        <w:t>Bin, Q., Chen, S. J., &amp; Sun, S. Q. (2003). Cultural differences in e-commerce: A comparison between the US and China. </w:t>
      </w:r>
      <w:r w:rsidRPr="0062195A">
        <w:rPr>
          <w:rFonts w:ascii="Times New Roman" w:hAnsi="Times New Roman" w:cs="Times New Roman"/>
          <w:i/>
          <w:iCs/>
          <w:sz w:val="24"/>
          <w:szCs w:val="24"/>
          <w:shd w:val="clear" w:color="auto" w:fill="FFFFFF"/>
        </w:rPr>
        <w:t>Journal of Global Information Management (JGIM)</w:t>
      </w:r>
      <w:r w:rsidRPr="0062195A">
        <w:rPr>
          <w:rFonts w:ascii="Times New Roman" w:hAnsi="Times New Roman" w:cs="Times New Roman"/>
          <w:sz w:val="24"/>
          <w:szCs w:val="24"/>
          <w:shd w:val="clear" w:color="auto" w:fill="FFFFFF"/>
        </w:rPr>
        <w:t>, </w:t>
      </w:r>
      <w:r w:rsidRPr="0062195A">
        <w:rPr>
          <w:rFonts w:ascii="Times New Roman" w:hAnsi="Times New Roman" w:cs="Times New Roman"/>
          <w:i/>
          <w:iCs/>
          <w:sz w:val="24"/>
          <w:szCs w:val="24"/>
          <w:shd w:val="clear" w:color="auto" w:fill="FFFFFF"/>
        </w:rPr>
        <w:t>11</w:t>
      </w:r>
      <w:r w:rsidRPr="0062195A">
        <w:rPr>
          <w:rFonts w:ascii="Times New Roman" w:hAnsi="Times New Roman" w:cs="Times New Roman"/>
          <w:sz w:val="24"/>
          <w:szCs w:val="24"/>
          <w:shd w:val="clear" w:color="auto" w:fill="FFFFFF"/>
        </w:rPr>
        <w:t>(2), 48-55.</w:t>
      </w:r>
    </w:p>
    <w:p w:rsidR="0062195A" w:rsidRDefault="00916BFE" w:rsidP="0062195A">
      <w:pPr>
        <w:spacing w:after="100" w:line="480" w:lineRule="auto"/>
        <w:ind w:left="720" w:hanging="720"/>
        <w:rPr>
          <w:rFonts w:ascii="Times New Roman" w:hAnsi="Times New Roman" w:cs="Times New Roman"/>
          <w:sz w:val="24"/>
          <w:szCs w:val="24"/>
          <w:shd w:val="clear" w:color="auto" w:fill="FFFFFF"/>
        </w:rPr>
      </w:pPr>
      <w:r w:rsidRPr="0062195A">
        <w:rPr>
          <w:rFonts w:ascii="Times New Roman" w:hAnsi="Times New Roman" w:cs="Times New Roman"/>
          <w:sz w:val="24"/>
          <w:szCs w:val="24"/>
          <w:shd w:val="clear" w:color="auto" w:fill="FFFFFF"/>
        </w:rPr>
        <w:t>Emery, C., &amp; Tian, K. R. (2010). China compared with the US: Cultural differences and the impacts on advertising appeals. </w:t>
      </w:r>
      <w:r w:rsidRPr="0062195A">
        <w:rPr>
          <w:rFonts w:ascii="Times New Roman" w:hAnsi="Times New Roman" w:cs="Times New Roman"/>
          <w:i/>
          <w:iCs/>
          <w:sz w:val="24"/>
          <w:szCs w:val="24"/>
          <w:shd w:val="clear" w:color="auto" w:fill="FFFFFF"/>
        </w:rPr>
        <w:t>International Journal of China Marketing</w:t>
      </w:r>
      <w:r w:rsidRPr="0062195A">
        <w:rPr>
          <w:rFonts w:ascii="Times New Roman" w:hAnsi="Times New Roman" w:cs="Times New Roman"/>
          <w:sz w:val="24"/>
          <w:szCs w:val="24"/>
          <w:shd w:val="clear" w:color="auto" w:fill="FFFFFF"/>
        </w:rPr>
        <w:t>, </w:t>
      </w:r>
      <w:r w:rsidRPr="0062195A">
        <w:rPr>
          <w:rFonts w:ascii="Times New Roman" w:hAnsi="Times New Roman" w:cs="Times New Roman"/>
          <w:i/>
          <w:iCs/>
          <w:sz w:val="24"/>
          <w:szCs w:val="24"/>
          <w:shd w:val="clear" w:color="auto" w:fill="FFFFFF"/>
        </w:rPr>
        <w:t>1</w:t>
      </w:r>
      <w:r w:rsidRPr="0062195A">
        <w:rPr>
          <w:rFonts w:ascii="Times New Roman" w:hAnsi="Times New Roman" w:cs="Times New Roman"/>
          <w:sz w:val="24"/>
          <w:szCs w:val="24"/>
          <w:shd w:val="clear" w:color="auto" w:fill="FFFFFF"/>
        </w:rPr>
        <w:t>(1), 45-59.</w:t>
      </w:r>
    </w:p>
    <w:p w:rsidR="0062195A" w:rsidRDefault="0062195A" w:rsidP="0062195A">
      <w:pPr>
        <w:spacing w:after="100" w:line="480" w:lineRule="auto"/>
        <w:ind w:left="720" w:hanging="720"/>
        <w:rPr>
          <w:rFonts w:ascii="Times New Roman" w:hAnsi="Times New Roman" w:cs="Times New Roman"/>
          <w:sz w:val="24"/>
          <w:szCs w:val="24"/>
          <w:shd w:val="clear" w:color="auto" w:fill="FFFFFF"/>
        </w:rPr>
      </w:pPr>
      <w:r w:rsidRPr="0062195A">
        <w:rPr>
          <w:rFonts w:ascii="Times New Roman" w:hAnsi="Times New Roman" w:cs="Times New Roman"/>
          <w:sz w:val="24"/>
          <w:szCs w:val="24"/>
          <w:shd w:val="clear" w:color="auto" w:fill="FFFFFF"/>
        </w:rPr>
        <w:t xml:space="preserve">Gray, S. (2018, March 8). These Are the Biggest U.S. Trading Partners. Retrieved March 27, 2020, from Fortune website: </w:t>
      </w:r>
      <w:hyperlink r:id="rId7" w:history="1">
        <w:r w:rsidRPr="00FF5820">
          <w:rPr>
            <w:rStyle w:val="Hyperlink"/>
            <w:rFonts w:ascii="Times New Roman" w:hAnsi="Times New Roman" w:cs="Times New Roman"/>
            <w:sz w:val="24"/>
            <w:szCs w:val="24"/>
            <w:shd w:val="clear" w:color="auto" w:fill="FFFFFF"/>
          </w:rPr>
          <w:t>https://fortune.com/2018/03/07/biggest-us-trade-partners/</w:t>
        </w:r>
      </w:hyperlink>
    </w:p>
    <w:p w:rsidR="00916BFE" w:rsidRPr="0062195A" w:rsidRDefault="00916BFE" w:rsidP="0062195A">
      <w:pPr>
        <w:spacing w:after="100" w:line="480" w:lineRule="auto"/>
        <w:ind w:left="720" w:hanging="720"/>
        <w:rPr>
          <w:rFonts w:ascii="Times New Roman" w:hAnsi="Times New Roman" w:cs="Times New Roman"/>
          <w:sz w:val="24"/>
          <w:szCs w:val="24"/>
          <w:shd w:val="clear" w:color="auto" w:fill="FFFFFF"/>
        </w:rPr>
      </w:pPr>
      <w:r w:rsidRPr="0062195A">
        <w:rPr>
          <w:rFonts w:ascii="Times New Roman" w:hAnsi="Times New Roman" w:cs="Times New Roman"/>
          <w:sz w:val="24"/>
          <w:szCs w:val="24"/>
          <w:shd w:val="clear" w:color="auto" w:fill="FFFFFF"/>
        </w:rPr>
        <w:t>Jackson, L. A., &amp; Wang, J. L. (2013). Cultural differences in social networking site use: A comparative study of China and the United States. </w:t>
      </w:r>
      <w:r w:rsidRPr="0062195A">
        <w:rPr>
          <w:rFonts w:ascii="Times New Roman" w:hAnsi="Times New Roman" w:cs="Times New Roman"/>
          <w:i/>
          <w:iCs/>
          <w:sz w:val="24"/>
          <w:szCs w:val="24"/>
          <w:shd w:val="clear" w:color="auto" w:fill="FFFFFF"/>
        </w:rPr>
        <w:t>Computers in human behavior</w:t>
      </w:r>
      <w:r w:rsidRPr="0062195A">
        <w:rPr>
          <w:rFonts w:ascii="Times New Roman" w:hAnsi="Times New Roman" w:cs="Times New Roman"/>
          <w:sz w:val="24"/>
          <w:szCs w:val="24"/>
          <w:shd w:val="clear" w:color="auto" w:fill="FFFFFF"/>
        </w:rPr>
        <w:t>, </w:t>
      </w:r>
      <w:r w:rsidRPr="0062195A">
        <w:rPr>
          <w:rFonts w:ascii="Times New Roman" w:hAnsi="Times New Roman" w:cs="Times New Roman"/>
          <w:i/>
          <w:iCs/>
          <w:sz w:val="24"/>
          <w:szCs w:val="24"/>
          <w:shd w:val="clear" w:color="auto" w:fill="FFFFFF"/>
        </w:rPr>
        <w:t>29</w:t>
      </w:r>
      <w:r w:rsidRPr="0062195A">
        <w:rPr>
          <w:rFonts w:ascii="Times New Roman" w:hAnsi="Times New Roman" w:cs="Times New Roman"/>
          <w:sz w:val="24"/>
          <w:szCs w:val="24"/>
          <w:shd w:val="clear" w:color="auto" w:fill="FFFFFF"/>
        </w:rPr>
        <w:t>(3), 910-921.</w:t>
      </w:r>
    </w:p>
    <w:p w:rsidR="0062195A" w:rsidRPr="0062195A" w:rsidRDefault="0062195A" w:rsidP="0062195A">
      <w:pPr>
        <w:spacing w:after="100" w:line="480" w:lineRule="auto"/>
        <w:ind w:firstLine="0"/>
        <w:rPr>
          <w:rFonts w:ascii="Times New Roman" w:hAnsi="Times New Roman" w:cs="Times New Roman"/>
          <w:sz w:val="24"/>
          <w:szCs w:val="24"/>
        </w:rPr>
      </w:pPr>
    </w:p>
    <w:sectPr w:rsidR="0062195A" w:rsidRPr="0062195A" w:rsidSect="0062195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335C" w:rsidRDefault="0007335C" w:rsidP="0062195A">
      <w:pPr>
        <w:spacing w:before="0" w:after="0" w:line="240" w:lineRule="auto"/>
      </w:pPr>
      <w:r>
        <w:separator/>
      </w:r>
    </w:p>
  </w:endnote>
  <w:endnote w:type="continuationSeparator" w:id="0">
    <w:p w:rsidR="0007335C" w:rsidRDefault="0007335C" w:rsidP="0062195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335C" w:rsidRDefault="0007335C" w:rsidP="0062195A">
      <w:pPr>
        <w:spacing w:before="0" w:after="0" w:line="240" w:lineRule="auto"/>
      </w:pPr>
      <w:r>
        <w:separator/>
      </w:r>
    </w:p>
  </w:footnote>
  <w:footnote w:type="continuationSeparator" w:id="0">
    <w:p w:rsidR="0007335C" w:rsidRDefault="0007335C" w:rsidP="0062195A">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1084269"/>
      <w:docPartObj>
        <w:docPartGallery w:val="Page Numbers (Top of Page)"/>
        <w:docPartUnique/>
      </w:docPartObj>
    </w:sdtPr>
    <w:sdtEndPr>
      <w:rPr>
        <w:rFonts w:ascii="Times New Roman" w:hAnsi="Times New Roman" w:cs="Times New Roman"/>
        <w:noProof/>
        <w:sz w:val="24"/>
        <w:szCs w:val="24"/>
      </w:rPr>
    </w:sdtEndPr>
    <w:sdtContent>
      <w:p w:rsidR="0062195A" w:rsidRPr="0062195A" w:rsidRDefault="0062195A" w:rsidP="0062195A">
        <w:pPr>
          <w:spacing w:after="100" w:line="480" w:lineRule="auto"/>
          <w:ind w:firstLine="0"/>
          <w:rPr>
            <w:rFonts w:ascii="Times New Roman" w:hAnsi="Times New Roman" w:cs="Times New Roman"/>
            <w:sz w:val="24"/>
            <w:szCs w:val="24"/>
          </w:rPr>
        </w:pPr>
        <w:r w:rsidRPr="0062195A">
          <w:rPr>
            <w:rFonts w:ascii="Times New Roman" w:hAnsi="Times New Roman" w:cs="Times New Roman"/>
            <w:sz w:val="24"/>
            <w:szCs w:val="24"/>
          </w:rPr>
          <w:t xml:space="preserve">U.S. – CHINA </w:t>
        </w:r>
        <w:r>
          <w:rPr>
            <w:rFonts w:ascii="Times New Roman" w:hAnsi="Times New Roman" w:cs="Times New Roman"/>
            <w:sz w:val="24"/>
            <w:szCs w:val="24"/>
          </w:rPr>
          <w:t xml:space="preserve">CULTURE </w:t>
        </w:r>
        <w:r w:rsidRPr="0062195A">
          <w:rPr>
            <w:rFonts w:ascii="Times New Roman" w:hAnsi="Times New Roman" w:cs="Times New Roman"/>
            <w:sz w:val="24"/>
            <w:szCs w:val="24"/>
          </w:rPr>
          <w:t xml:space="preserve">COMPARISON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2195A">
          <w:rPr>
            <w:rFonts w:ascii="Times New Roman" w:hAnsi="Times New Roman" w:cs="Times New Roman"/>
            <w:sz w:val="24"/>
            <w:szCs w:val="24"/>
          </w:rPr>
          <w:fldChar w:fldCharType="begin"/>
        </w:r>
        <w:r w:rsidRPr="0062195A">
          <w:rPr>
            <w:rFonts w:ascii="Times New Roman" w:hAnsi="Times New Roman" w:cs="Times New Roman"/>
            <w:sz w:val="24"/>
            <w:szCs w:val="24"/>
          </w:rPr>
          <w:instrText xml:space="preserve"> PAGE   \* MERGEFORMAT </w:instrText>
        </w:r>
        <w:r w:rsidRPr="0062195A">
          <w:rPr>
            <w:rFonts w:ascii="Times New Roman" w:hAnsi="Times New Roman" w:cs="Times New Roman"/>
            <w:sz w:val="24"/>
            <w:szCs w:val="24"/>
          </w:rPr>
          <w:fldChar w:fldCharType="separate"/>
        </w:r>
        <w:r>
          <w:rPr>
            <w:rFonts w:ascii="Times New Roman" w:hAnsi="Times New Roman" w:cs="Times New Roman"/>
            <w:noProof/>
            <w:sz w:val="24"/>
            <w:szCs w:val="24"/>
          </w:rPr>
          <w:t>8</w:t>
        </w:r>
        <w:r w:rsidRPr="0062195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2100908"/>
      <w:docPartObj>
        <w:docPartGallery w:val="Page Numbers (Top of Page)"/>
        <w:docPartUnique/>
      </w:docPartObj>
    </w:sdtPr>
    <w:sdtEndPr>
      <w:rPr>
        <w:rFonts w:ascii="Times New Roman" w:hAnsi="Times New Roman" w:cs="Times New Roman"/>
        <w:noProof/>
        <w:sz w:val="24"/>
        <w:szCs w:val="24"/>
      </w:rPr>
    </w:sdtEndPr>
    <w:sdtContent>
      <w:p w:rsidR="0062195A" w:rsidRPr="0062195A" w:rsidRDefault="0062195A" w:rsidP="0062195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 xml:space="preserve">Running Head: </w:t>
        </w:r>
        <w:r w:rsidRPr="0062195A">
          <w:rPr>
            <w:rFonts w:ascii="Times New Roman" w:hAnsi="Times New Roman" w:cs="Times New Roman"/>
            <w:sz w:val="24"/>
            <w:szCs w:val="24"/>
          </w:rPr>
          <w:t xml:space="preserve">U.S. – CHINA </w:t>
        </w:r>
        <w:r>
          <w:rPr>
            <w:rFonts w:ascii="Times New Roman" w:hAnsi="Times New Roman" w:cs="Times New Roman"/>
            <w:sz w:val="24"/>
            <w:szCs w:val="24"/>
          </w:rPr>
          <w:t xml:space="preserve">CULTURE </w:t>
        </w:r>
        <w:r w:rsidRPr="0062195A">
          <w:rPr>
            <w:rFonts w:ascii="Times New Roman" w:hAnsi="Times New Roman" w:cs="Times New Roman"/>
            <w:sz w:val="24"/>
            <w:szCs w:val="24"/>
          </w:rPr>
          <w:t xml:space="preserve">COMPARISON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2195A">
          <w:rPr>
            <w:rFonts w:ascii="Times New Roman" w:hAnsi="Times New Roman" w:cs="Times New Roman"/>
            <w:sz w:val="24"/>
            <w:szCs w:val="24"/>
          </w:rPr>
          <w:fldChar w:fldCharType="begin"/>
        </w:r>
        <w:r w:rsidRPr="0062195A">
          <w:rPr>
            <w:rFonts w:ascii="Times New Roman" w:hAnsi="Times New Roman" w:cs="Times New Roman"/>
            <w:sz w:val="24"/>
            <w:szCs w:val="24"/>
          </w:rPr>
          <w:instrText xml:space="preserve"> PAGE   \* MERGEFORMAT </w:instrText>
        </w:r>
        <w:r w:rsidRPr="0062195A">
          <w:rPr>
            <w:rFonts w:ascii="Times New Roman" w:hAnsi="Times New Roman" w:cs="Times New Roman"/>
            <w:sz w:val="24"/>
            <w:szCs w:val="24"/>
          </w:rPr>
          <w:fldChar w:fldCharType="separate"/>
        </w:r>
        <w:r w:rsidR="0007335C">
          <w:rPr>
            <w:rFonts w:ascii="Times New Roman" w:hAnsi="Times New Roman" w:cs="Times New Roman"/>
            <w:noProof/>
            <w:sz w:val="24"/>
            <w:szCs w:val="24"/>
          </w:rPr>
          <w:t>1</w:t>
        </w:r>
        <w:r w:rsidRPr="0062195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0CA"/>
    <w:rsid w:val="00033865"/>
    <w:rsid w:val="0003484D"/>
    <w:rsid w:val="0007335C"/>
    <w:rsid w:val="000A29BE"/>
    <w:rsid w:val="000D774C"/>
    <w:rsid w:val="00164E9C"/>
    <w:rsid w:val="00262CBA"/>
    <w:rsid w:val="00302592"/>
    <w:rsid w:val="00357128"/>
    <w:rsid w:val="00376B45"/>
    <w:rsid w:val="003E3CC4"/>
    <w:rsid w:val="003F47F1"/>
    <w:rsid w:val="00417F2C"/>
    <w:rsid w:val="0048786E"/>
    <w:rsid w:val="004D5FC0"/>
    <w:rsid w:val="0050728F"/>
    <w:rsid w:val="0062195A"/>
    <w:rsid w:val="006D794F"/>
    <w:rsid w:val="007146D5"/>
    <w:rsid w:val="00807C65"/>
    <w:rsid w:val="008F3768"/>
    <w:rsid w:val="009028E5"/>
    <w:rsid w:val="00916BFE"/>
    <w:rsid w:val="00921C59"/>
    <w:rsid w:val="00926458"/>
    <w:rsid w:val="0098545D"/>
    <w:rsid w:val="009E45F2"/>
    <w:rsid w:val="00A457BB"/>
    <w:rsid w:val="00AC5122"/>
    <w:rsid w:val="00B1283B"/>
    <w:rsid w:val="00B72725"/>
    <w:rsid w:val="00C57127"/>
    <w:rsid w:val="00D675A4"/>
    <w:rsid w:val="00E42FD5"/>
    <w:rsid w:val="00E830CA"/>
    <w:rsid w:val="00E93308"/>
    <w:rsid w:val="00EA1B0B"/>
    <w:rsid w:val="00EE56C4"/>
    <w:rsid w:val="00F028D0"/>
    <w:rsid w:val="00F20DF7"/>
    <w:rsid w:val="00F249D8"/>
    <w:rsid w:val="00F43B4E"/>
    <w:rsid w:val="00F57C13"/>
    <w:rsid w:val="00FC3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26EDCC-A262-4F34-B96B-38DF14532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0C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62CBA"/>
    <w:rPr>
      <w:sz w:val="16"/>
      <w:szCs w:val="16"/>
    </w:rPr>
  </w:style>
  <w:style w:type="paragraph" w:styleId="CommentText">
    <w:name w:val="annotation text"/>
    <w:basedOn w:val="Normal"/>
    <w:link w:val="CommentTextChar"/>
    <w:uiPriority w:val="99"/>
    <w:semiHidden/>
    <w:unhideWhenUsed/>
    <w:rsid w:val="00262CBA"/>
    <w:pPr>
      <w:spacing w:line="240" w:lineRule="auto"/>
    </w:pPr>
    <w:rPr>
      <w:sz w:val="20"/>
      <w:szCs w:val="20"/>
    </w:rPr>
  </w:style>
  <w:style w:type="character" w:customStyle="1" w:styleId="CommentTextChar">
    <w:name w:val="Comment Text Char"/>
    <w:basedOn w:val="DefaultParagraphFont"/>
    <w:link w:val="CommentText"/>
    <w:uiPriority w:val="99"/>
    <w:semiHidden/>
    <w:rsid w:val="00262CBA"/>
    <w:rPr>
      <w:sz w:val="20"/>
      <w:szCs w:val="20"/>
    </w:rPr>
  </w:style>
  <w:style w:type="paragraph" w:styleId="CommentSubject">
    <w:name w:val="annotation subject"/>
    <w:basedOn w:val="CommentText"/>
    <w:next w:val="CommentText"/>
    <w:link w:val="CommentSubjectChar"/>
    <w:uiPriority w:val="99"/>
    <w:semiHidden/>
    <w:unhideWhenUsed/>
    <w:rsid w:val="00262CBA"/>
    <w:rPr>
      <w:b/>
      <w:bCs/>
    </w:rPr>
  </w:style>
  <w:style w:type="character" w:customStyle="1" w:styleId="CommentSubjectChar">
    <w:name w:val="Comment Subject Char"/>
    <w:basedOn w:val="CommentTextChar"/>
    <w:link w:val="CommentSubject"/>
    <w:uiPriority w:val="99"/>
    <w:semiHidden/>
    <w:rsid w:val="00262CBA"/>
    <w:rPr>
      <w:b/>
      <w:bCs/>
      <w:sz w:val="20"/>
      <w:szCs w:val="20"/>
    </w:rPr>
  </w:style>
  <w:style w:type="paragraph" w:styleId="BalloonText">
    <w:name w:val="Balloon Text"/>
    <w:basedOn w:val="Normal"/>
    <w:link w:val="BalloonTextChar"/>
    <w:uiPriority w:val="99"/>
    <w:semiHidden/>
    <w:unhideWhenUsed/>
    <w:rsid w:val="00262CB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2CBA"/>
    <w:rPr>
      <w:rFonts w:ascii="Segoe UI" w:hAnsi="Segoe UI" w:cs="Segoe UI"/>
      <w:sz w:val="18"/>
      <w:szCs w:val="18"/>
    </w:rPr>
  </w:style>
  <w:style w:type="character" w:styleId="Hyperlink">
    <w:name w:val="Hyperlink"/>
    <w:basedOn w:val="DefaultParagraphFont"/>
    <w:uiPriority w:val="99"/>
    <w:unhideWhenUsed/>
    <w:rsid w:val="0062195A"/>
    <w:rPr>
      <w:color w:val="0563C1" w:themeColor="hyperlink"/>
      <w:u w:val="single"/>
    </w:rPr>
  </w:style>
  <w:style w:type="paragraph" w:styleId="Header">
    <w:name w:val="header"/>
    <w:basedOn w:val="Normal"/>
    <w:link w:val="HeaderChar"/>
    <w:uiPriority w:val="99"/>
    <w:unhideWhenUsed/>
    <w:rsid w:val="0062195A"/>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2195A"/>
  </w:style>
  <w:style w:type="paragraph" w:styleId="Footer">
    <w:name w:val="footer"/>
    <w:basedOn w:val="Normal"/>
    <w:link w:val="FooterChar"/>
    <w:uiPriority w:val="99"/>
    <w:unhideWhenUsed/>
    <w:rsid w:val="0062195A"/>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219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fortune.com/2018/03/07/biggest-us-trade-partner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agodaprojects.com/china-the-land-of-a-multitude-of-dialect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1263</TotalTime>
  <Pages>11</Pages>
  <Words>2450</Words>
  <Characters>13967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2020-03-30T15:37:00Z</dcterms:created>
  <dcterms:modified xsi:type="dcterms:W3CDTF">2020-03-31T13:16:00Z</dcterms:modified>
</cp:coreProperties>
</file>